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75" w:rsidRDefault="00DD0C58">
      <w:pPr>
        <w:spacing w:line="570" w:lineRule="exact"/>
        <w:jc w:val="center"/>
        <w:rPr>
          <w:rFonts w:ascii="方正小标宋简体" w:eastAsia="方正小标宋简体" w:hAnsi="方正小标宋简体"/>
          <w:color w:val="333333"/>
          <w:sz w:val="44"/>
          <w:szCs w:val="44"/>
        </w:rPr>
      </w:pPr>
      <w:r>
        <w:rPr>
          <w:rFonts w:ascii="方正小标宋简体" w:eastAsia="方正小标宋简体" w:hAnsi="方正小标宋简体"/>
          <w:color w:val="333333"/>
          <w:sz w:val="44"/>
          <w:szCs w:val="44"/>
        </w:rPr>
        <w:t>关于益阳市第</w:t>
      </w:r>
      <w:r>
        <w:rPr>
          <w:rFonts w:ascii="方正小标宋简体" w:eastAsia="方正小标宋简体" w:hAnsi="方正小标宋简体" w:hint="eastAsia"/>
          <w:color w:val="333333"/>
          <w:sz w:val="44"/>
          <w:szCs w:val="44"/>
        </w:rPr>
        <w:t>四</w:t>
      </w:r>
      <w:r>
        <w:rPr>
          <w:rFonts w:ascii="方正小标宋简体" w:eastAsia="方正小标宋简体" w:hAnsi="方正小标宋简体"/>
          <w:color w:val="333333"/>
          <w:sz w:val="44"/>
          <w:szCs w:val="44"/>
        </w:rPr>
        <w:t>届自然科学优秀学术成果评审结果的公示</w:t>
      </w:r>
    </w:p>
    <w:p w:rsidR="00F22B75" w:rsidRDefault="00F22B75">
      <w:pPr>
        <w:spacing w:line="570" w:lineRule="exact"/>
        <w:rPr>
          <w:rFonts w:ascii="仿宋_GB2312" w:eastAsia="仿宋_GB2312" w:hAnsi="方正小标宋简体"/>
          <w:color w:val="333333"/>
          <w:sz w:val="44"/>
          <w:szCs w:val="44"/>
        </w:rPr>
      </w:pPr>
    </w:p>
    <w:p w:rsidR="00F22B75" w:rsidRDefault="00DD0C58">
      <w:pPr>
        <w:spacing w:line="570" w:lineRule="exact"/>
        <w:ind w:firstLineChars="200" w:firstLine="640"/>
        <w:rPr>
          <w:rFonts w:ascii="仿宋_GB2312" w:eastAsia="仿宋_GB2312" w:hAnsi="微软雅黑"/>
          <w:color w:val="333333"/>
          <w:sz w:val="32"/>
          <w:szCs w:val="32"/>
        </w:rPr>
      </w:pPr>
      <w:r>
        <w:rPr>
          <w:rFonts w:ascii="仿宋_GB2312" w:eastAsia="仿宋_GB2312" w:hAnsi="微软雅黑" w:hint="eastAsia"/>
          <w:color w:val="333333"/>
          <w:sz w:val="32"/>
          <w:szCs w:val="32"/>
        </w:rPr>
        <w:t>根据《益阳市自然科学优秀学术成果评审奖励办法》实施细则，益阳市第四届自然科学优秀学术成果经个人申请、推荐单位初评、专家评审组复评、益阳市自然科学优秀学术成果评审委员会终评，共评选出特等奖</w:t>
      </w:r>
      <w:r>
        <w:rPr>
          <w:rFonts w:ascii="仿宋_GB2312" w:eastAsia="仿宋_GB2312" w:hAnsi="微软雅黑" w:hint="eastAsia"/>
          <w:color w:val="333333"/>
          <w:sz w:val="32"/>
          <w:szCs w:val="32"/>
        </w:rPr>
        <w:t>1</w:t>
      </w:r>
      <w:r>
        <w:rPr>
          <w:rFonts w:ascii="仿宋_GB2312" w:eastAsia="仿宋_GB2312" w:hAnsi="微软雅黑" w:hint="eastAsia"/>
          <w:color w:val="333333"/>
          <w:sz w:val="32"/>
          <w:szCs w:val="32"/>
        </w:rPr>
        <w:t>个，一等奖</w:t>
      </w:r>
      <w:r>
        <w:rPr>
          <w:rFonts w:ascii="仿宋_GB2312" w:eastAsia="仿宋_GB2312" w:hAnsi="微软雅黑" w:hint="eastAsia"/>
          <w:color w:val="333333"/>
          <w:sz w:val="32"/>
          <w:szCs w:val="32"/>
        </w:rPr>
        <w:t>8</w:t>
      </w:r>
      <w:r>
        <w:rPr>
          <w:rFonts w:ascii="仿宋_GB2312" w:eastAsia="仿宋_GB2312" w:hAnsi="微软雅黑" w:hint="eastAsia"/>
          <w:color w:val="333333"/>
          <w:sz w:val="32"/>
          <w:szCs w:val="32"/>
        </w:rPr>
        <w:t>个，二等奖</w:t>
      </w:r>
      <w:r>
        <w:rPr>
          <w:rFonts w:ascii="仿宋_GB2312" w:eastAsia="仿宋_GB2312" w:hAnsi="微软雅黑" w:hint="eastAsia"/>
          <w:color w:val="333333"/>
          <w:sz w:val="32"/>
          <w:szCs w:val="32"/>
        </w:rPr>
        <w:t>14</w:t>
      </w:r>
      <w:r>
        <w:rPr>
          <w:rFonts w:ascii="仿宋_GB2312" w:eastAsia="仿宋_GB2312" w:hAnsi="微软雅黑" w:hint="eastAsia"/>
          <w:color w:val="333333"/>
          <w:sz w:val="32"/>
          <w:szCs w:val="32"/>
        </w:rPr>
        <w:t>个，三等奖</w:t>
      </w:r>
      <w:r>
        <w:rPr>
          <w:rFonts w:ascii="仿宋_GB2312" w:eastAsia="仿宋_GB2312" w:hAnsi="微软雅黑" w:hint="eastAsia"/>
          <w:color w:val="333333"/>
          <w:sz w:val="32"/>
          <w:szCs w:val="32"/>
        </w:rPr>
        <w:t>22</w:t>
      </w:r>
      <w:r>
        <w:rPr>
          <w:rFonts w:ascii="仿宋_GB2312" w:eastAsia="仿宋_GB2312" w:hAnsi="微软雅黑" w:hint="eastAsia"/>
          <w:color w:val="333333"/>
          <w:sz w:val="32"/>
          <w:szCs w:val="32"/>
        </w:rPr>
        <w:t>个，优胜奖</w:t>
      </w:r>
      <w:r>
        <w:rPr>
          <w:rFonts w:ascii="仿宋_GB2312" w:eastAsia="仿宋_GB2312" w:hAnsi="微软雅黑" w:hint="eastAsia"/>
          <w:color w:val="333333"/>
          <w:sz w:val="32"/>
          <w:szCs w:val="32"/>
        </w:rPr>
        <w:t>18</w:t>
      </w:r>
      <w:r>
        <w:rPr>
          <w:rFonts w:ascii="仿宋_GB2312" w:eastAsia="仿宋_GB2312" w:hAnsi="微软雅黑" w:hint="eastAsia"/>
          <w:color w:val="333333"/>
          <w:sz w:val="32"/>
          <w:szCs w:val="32"/>
        </w:rPr>
        <w:t>个，现予以公示。</w:t>
      </w:r>
      <w:r>
        <w:rPr>
          <w:rFonts w:ascii="仿宋_GB2312" w:eastAsia="仿宋_GB2312" w:hAnsi="微软雅黑" w:hint="eastAsia"/>
          <w:color w:val="333333"/>
          <w:sz w:val="32"/>
          <w:szCs w:val="32"/>
        </w:rPr>
        <w:t xml:space="preserve"> </w:t>
      </w:r>
      <w:r>
        <w:rPr>
          <w:rFonts w:ascii="仿宋_GB2312" w:eastAsia="仿宋_GB2312" w:hAnsi="微软雅黑" w:hint="eastAsia"/>
          <w:color w:val="333333"/>
          <w:sz w:val="32"/>
          <w:szCs w:val="32"/>
        </w:rPr>
        <w:br/>
      </w:r>
      <w:r>
        <w:rPr>
          <w:rFonts w:ascii="微软雅黑" w:eastAsia="仿宋_GB2312" w:hAnsi="微软雅黑" w:hint="eastAsia"/>
          <w:color w:val="333333"/>
          <w:sz w:val="32"/>
          <w:szCs w:val="32"/>
        </w:rPr>
        <w:t>   </w:t>
      </w:r>
      <w:r>
        <w:rPr>
          <w:rFonts w:ascii="仿宋_GB2312" w:eastAsia="仿宋_GB2312" w:hAnsi="微软雅黑" w:hint="eastAsia"/>
          <w:color w:val="333333"/>
          <w:sz w:val="32"/>
          <w:szCs w:val="32"/>
        </w:rPr>
        <w:t xml:space="preserve">  </w:t>
      </w:r>
      <w:r>
        <w:rPr>
          <w:rFonts w:ascii="仿宋_GB2312" w:eastAsia="仿宋_GB2312" w:hAnsi="微软雅黑" w:hint="eastAsia"/>
          <w:color w:val="333333"/>
          <w:sz w:val="32"/>
          <w:szCs w:val="32"/>
        </w:rPr>
        <w:t>公示期为</w:t>
      </w:r>
      <w:r>
        <w:rPr>
          <w:rFonts w:ascii="仿宋_GB2312" w:eastAsia="仿宋_GB2312" w:hAnsi="微软雅黑" w:hint="eastAsia"/>
          <w:color w:val="333333"/>
          <w:sz w:val="32"/>
          <w:szCs w:val="32"/>
        </w:rPr>
        <w:t>9</w:t>
      </w:r>
      <w:r>
        <w:rPr>
          <w:rFonts w:ascii="仿宋_GB2312" w:eastAsia="仿宋_GB2312" w:hAnsi="微软雅黑" w:hint="eastAsia"/>
          <w:color w:val="333333"/>
          <w:sz w:val="32"/>
          <w:szCs w:val="32"/>
        </w:rPr>
        <w:t>月</w:t>
      </w:r>
      <w:r>
        <w:rPr>
          <w:rFonts w:ascii="仿宋_GB2312" w:eastAsia="仿宋_GB2312" w:hAnsi="微软雅黑" w:hint="eastAsia"/>
          <w:color w:val="333333"/>
          <w:sz w:val="32"/>
          <w:szCs w:val="32"/>
        </w:rPr>
        <w:t>28</w:t>
      </w:r>
      <w:r>
        <w:rPr>
          <w:rFonts w:ascii="仿宋_GB2312" w:eastAsia="仿宋_GB2312" w:hAnsi="微软雅黑" w:hint="eastAsia"/>
          <w:color w:val="333333"/>
          <w:sz w:val="32"/>
          <w:szCs w:val="32"/>
        </w:rPr>
        <w:t>日至</w:t>
      </w:r>
      <w:r>
        <w:rPr>
          <w:rFonts w:ascii="仿宋_GB2312" w:eastAsia="仿宋_GB2312" w:hAnsi="微软雅黑" w:hint="eastAsia"/>
          <w:color w:val="333333"/>
          <w:sz w:val="32"/>
          <w:szCs w:val="32"/>
        </w:rPr>
        <w:t>10</w:t>
      </w:r>
      <w:r>
        <w:rPr>
          <w:rFonts w:ascii="仿宋_GB2312" w:eastAsia="仿宋_GB2312" w:hAnsi="微软雅黑" w:hint="eastAsia"/>
          <w:color w:val="333333"/>
          <w:sz w:val="32"/>
          <w:szCs w:val="32"/>
        </w:rPr>
        <w:t>月</w:t>
      </w:r>
      <w:r>
        <w:rPr>
          <w:rFonts w:ascii="仿宋_GB2312" w:eastAsia="仿宋_GB2312" w:hAnsi="微软雅黑" w:hint="eastAsia"/>
          <w:color w:val="333333"/>
          <w:sz w:val="32"/>
          <w:szCs w:val="32"/>
        </w:rPr>
        <w:t>9</w:t>
      </w:r>
      <w:r>
        <w:rPr>
          <w:rFonts w:ascii="仿宋_GB2312" w:eastAsia="仿宋_GB2312" w:hAnsi="微软雅黑" w:hint="eastAsia"/>
          <w:color w:val="333333"/>
          <w:sz w:val="32"/>
          <w:szCs w:val="32"/>
        </w:rPr>
        <w:t>日，公示期如有异议可以书面形式向市纪委监委驻市教育局纪检监察组和益阳市自然科学优秀学术成果评审委员会办公室提出，提出异议的单位和个人必须提供书面材料及有关证明材料，否则恕不受理。</w:t>
      </w:r>
    </w:p>
    <w:p w:rsidR="00F22B75" w:rsidRDefault="00DD0C58">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市纪委监委驻市教育局纪检监察组</w:t>
      </w:r>
    </w:p>
    <w:p w:rsidR="00F22B75" w:rsidRDefault="00DD0C58">
      <w:pPr>
        <w:spacing w:line="570" w:lineRule="exact"/>
        <w:ind w:firstLineChars="200" w:firstLine="640"/>
        <w:rPr>
          <w:rFonts w:ascii="仿宋_GB2312" w:eastAsia="仿宋_GB2312" w:hAnsi="微软雅黑"/>
          <w:color w:val="333333"/>
          <w:sz w:val="32"/>
          <w:szCs w:val="32"/>
        </w:rPr>
      </w:pPr>
      <w:r>
        <w:rPr>
          <w:rFonts w:ascii="仿宋_GB2312" w:eastAsia="仿宋_GB2312" w:hAnsi="仿宋_GB2312" w:cs="仿宋_GB2312" w:hint="eastAsia"/>
          <w:sz w:val="32"/>
          <w:szCs w:val="32"/>
        </w:rPr>
        <w:t>联系人：李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刚</w:t>
      </w:r>
    </w:p>
    <w:p w:rsidR="00F22B75" w:rsidRDefault="00DD0C58">
      <w:pPr>
        <w:pStyle w:val="a6"/>
        <w:widowControl/>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 xml:space="preserve">0737-4233494 </w:t>
      </w:r>
    </w:p>
    <w:p w:rsidR="00F22B75" w:rsidRDefault="00DD0C58">
      <w:pPr>
        <w:pStyle w:val="a6"/>
        <w:widowControl/>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益阳市自然科学优秀学术成果评审委员会办公室</w:t>
      </w:r>
    </w:p>
    <w:p w:rsidR="00F22B75" w:rsidRDefault="00DD0C58">
      <w:pPr>
        <w:pStyle w:val="a6"/>
        <w:widowControl/>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联系人：温赛九</w:t>
      </w:r>
    </w:p>
    <w:p w:rsidR="00F22B75" w:rsidRDefault="00DD0C58">
      <w:pPr>
        <w:pStyle w:val="a6"/>
        <w:widowControl/>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0737-2177785</w:t>
      </w:r>
    </w:p>
    <w:p w:rsidR="00F22B75" w:rsidRDefault="00DD0C58">
      <w:pPr>
        <w:spacing w:line="570" w:lineRule="exact"/>
        <w:ind w:firstLineChars="200" w:firstLine="640"/>
        <w:rPr>
          <w:rFonts w:ascii="仿宋_GB2312" w:eastAsia="仿宋_GB2312" w:hAnsi="微软雅黑"/>
          <w:color w:val="333333"/>
          <w:sz w:val="32"/>
          <w:szCs w:val="32"/>
        </w:rPr>
        <w:sectPr w:rsidR="00F22B75">
          <w:pgSz w:w="11906" w:h="16838"/>
          <w:pgMar w:top="2098" w:right="1531" w:bottom="1984" w:left="1531" w:header="851" w:footer="992" w:gutter="0"/>
          <w:cols w:space="425"/>
          <w:docGrid w:type="lines" w:linePitch="312"/>
        </w:sectPr>
      </w:pPr>
      <w:r>
        <w:rPr>
          <w:rFonts w:ascii="仿宋_GB2312" w:eastAsia="仿宋_GB2312" w:hAnsi="微软雅黑" w:hint="eastAsia"/>
          <w:color w:val="333333"/>
          <w:sz w:val="32"/>
          <w:szCs w:val="32"/>
        </w:rPr>
        <w:br/>
      </w:r>
      <w:r>
        <w:rPr>
          <w:rFonts w:ascii="仿宋_GB2312" w:eastAsia="仿宋_GB2312" w:hAnsi="微软雅黑" w:hint="eastAsia"/>
          <w:color w:val="333333"/>
          <w:sz w:val="32"/>
          <w:szCs w:val="32"/>
        </w:rPr>
        <w:t xml:space="preserve">　</w:t>
      </w:r>
      <w:r>
        <w:rPr>
          <w:rFonts w:ascii="微软雅黑" w:eastAsia="仿宋_GB2312" w:hAnsi="微软雅黑" w:hint="eastAsia"/>
          <w:color w:val="333333"/>
          <w:sz w:val="32"/>
          <w:szCs w:val="32"/>
        </w:rPr>
        <w:t>           </w:t>
      </w:r>
      <w:r>
        <w:rPr>
          <w:rFonts w:ascii="仿宋_GB2312" w:eastAsia="仿宋_GB2312" w:hAnsi="微软雅黑" w:hint="eastAsia"/>
          <w:color w:val="333333"/>
          <w:sz w:val="32"/>
          <w:szCs w:val="32"/>
        </w:rPr>
        <w:t xml:space="preserve"> </w:t>
      </w:r>
      <w:r>
        <w:rPr>
          <w:rFonts w:ascii="仿宋_GB2312" w:eastAsia="仿宋_GB2312" w:hAnsi="微软雅黑" w:hint="eastAsia"/>
          <w:color w:val="333333"/>
          <w:sz w:val="32"/>
          <w:szCs w:val="32"/>
        </w:rPr>
        <w:t>益阳市自然科学优秀学术成果评审委员会办公室</w:t>
      </w:r>
      <w:r>
        <w:rPr>
          <w:rFonts w:ascii="仿宋_GB2312" w:eastAsia="仿宋_GB2312" w:hAnsi="微软雅黑" w:hint="eastAsia"/>
          <w:color w:val="333333"/>
          <w:sz w:val="32"/>
          <w:szCs w:val="32"/>
        </w:rPr>
        <w:t xml:space="preserve"> </w:t>
      </w:r>
      <w:r>
        <w:rPr>
          <w:rFonts w:ascii="仿宋_GB2312" w:eastAsia="仿宋_GB2312" w:hAnsi="微软雅黑" w:hint="eastAsia"/>
          <w:color w:val="333333"/>
          <w:sz w:val="32"/>
          <w:szCs w:val="32"/>
        </w:rPr>
        <w:br/>
      </w:r>
      <w:r>
        <w:rPr>
          <w:rFonts w:ascii="仿宋_GB2312" w:eastAsia="仿宋_GB2312" w:hAnsi="微软雅黑" w:hint="eastAsia"/>
          <w:color w:val="333333"/>
          <w:sz w:val="32"/>
          <w:szCs w:val="32"/>
        </w:rPr>
        <w:t xml:space="preserve">　　</w:t>
      </w:r>
      <w:r>
        <w:rPr>
          <w:rFonts w:ascii="微软雅黑" w:eastAsia="仿宋_GB2312" w:hAnsi="微软雅黑" w:hint="eastAsia"/>
          <w:color w:val="333333"/>
          <w:sz w:val="32"/>
          <w:szCs w:val="32"/>
        </w:rPr>
        <w:t xml:space="preserve">                         </w:t>
      </w:r>
      <w:r>
        <w:rPr>
          <w:rFonts w:ascii="仿宋_GB2312" w:eastAsia="仿宋_GB2312" w:hAnsi="微软雅黑" w:hint="eastAsia"/>
          <w:color w:val="333333"/>
          <w:sz w:val="32"/>
          <w:szCs w:val="32"/>
        </w:rPr>
        <w:t xml:space="preserve"> 2021</w:t>
      </w:r>
      <w:r>
        <w:rPr>
          <w:rFonts w:ascii="仿宋_GB2312" w:eastAsia="仿宋_GB2312" w:hAnsi="微软雅黑" w:hint="eastAsia"/>
          <w:color w:val="333333"/>
          <w:sz w:val="32"/>
          <w:szCs w:val="32"/>
        </w:rPr>
        <w:t>年</w:t>
      </w:r>
      <w:r>
        <w:rPr>
          <w:rFonts w:ascii="仿宋_GB2312" w:eastAsia="仿宋_GB2312" w:hAnsi="微软雅黑" w:hint="eastAsia"/>
          <w:color w:val="333333"/>
          <w:sz w:val="32"/>
          <w:szCs w:val="32"/>
        </w:rPr>
        <w:t>9</w:t>
      </w:r>
      <w:r>
        <w:rPr>
          <w:rFonts w:ascii="仿宋_GB2312" w:eastAsia="仿宋_GB2312" w:hAnsi="微软雅黑" w:hint="eastAsia"/>
          <w:color w:val="333333"/>
          <w:sz w:val="32"/>
          <w:szCs w:val="32"/>
        </w:rPr>
        <w:t>月</w:t>
      </w:r>
      <w:r>
        <w:rPr>
          <w:rFonts w:ascii="仿宋_GB2312" w:eastAsia="仿宋_GB2312" w:hAnsi="微软雅黑" w:hint="eastAsia"/>
          <w:color w:val="333333"/>
          <w:sz w:val="32"/>
          <w:szCs w:val="32"/>
        </w:rPr>
        <w:t>28</w:t>
      </w:r>
      <w:r>
        <w:rPr>
          <w:rFonts w:ascii="仿宋_GB2312" w:eastAsia="仿宋_GB2312" w:hAnsi="微软雅黑" w:hint="eastAsia"/>
          <w:color w:val="333333"/>
          <w:sz w:val="32"/>
          <w:szCs w:val="32"/>
        </w:rPr>
        <w:t>日</w:t>
      </w:r>
    </w:p>
    <w:p w:rsidR="00F22B75" w:rsidRDefault="00F22B75">
      <w:pPr>
        <w:jc w:val="center"/>
        <w:rPr>
          <w:rFonts w:ascii="宋体" w:hAnsi="宋体"/>
          <w:sz w:val="44"/>
          <w:szCs w:val="44"/>
        </w:rPr>
      </w:pPr>
    </w:p>
    <w:p w:rsidR="00F22B75" w:rsidRDefault="00DD0C58" w:rsidP="00EC1867">
      <w:pPr>
        <w:spacing w:afterLines="100"/>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益阳市第四届自然科学优秀学术成果评审结果公示</w:t>
      </w:r>
    </w:p>
    <w:p w:rsidR="00F22B75" w:rsidRDefault="00DD0C58">
      <w:pPr>
        <w:autoSpaceDE w:val="0"/>
        <w:autoSpaceDN w:val="0"/>
        <w:jc w:val="center"/>
        <w:rPr>
          <w:rFonts w:ascii="仿宋" w:eastAsia="仿宋" w:hAnsi="仿宋"/>
          <w:b/>
          <w:kern w:val="0"/>
          <w:sz w:val="32"/>
          <w:szCs w:val="32"/>
        </w:rPr>
      </w:pPr>
      <w:r>
        <w:rPr>
          <w:rFonts w:ascii="仿宋" w:eastAsia="仿宋" w:hAnsi="仿宋" w:hint="eastAsia"/>
          <w:b/>
          <w:kern w:val="0"/>
          <w:sz w:val="32"/>
          <w:szCs w:val="32"/>
        </w:rPr>
        <w:t>特等奖</w:t>
      </w:r>
      <w:r>
        <w:rPr>
          <w:rFonts w:ascii="仿宋" w:eastAsia="仿宋" w:hAnsi="仿宋" w:hint="eastAsia"/>
          <w:b/>
          <w:kern w:val="0"/>
          <w:sz w:val="32"/>
          <w:szCs w:val="32"/>
        </w:rPr>
        <w:t xml:space="preserve"> </w:t>
      </w:r>
      <w:r>
        <w:rPr>
          <w:rFonts w:ascii="仿宋" w:eastAsia="仿宋" w:hAnsi="仿宋" w:hint="eastAsia"/>
          <w:b/>
          <w:kern w:val="0"/>
          <w:sz w:val="32"/>
          <w:szCs w:val="32"/>
        </w:rPr>
        <w:t>（</w:t>
      </w:r>
      <w:r>
        <w:rPr>
          <w:rFonts w:ascii="仿宋" w:eastAsia="仿宋" w:hAnsi="仿宋" w:hint="eastAsia"/>
          <w:b/>
          <w:kern w:val="0"/>
          <w:sz w:val="32"/>
          <w:szCs w:val="32"/>
        </w:rPr>
        <w:t>1</w:t>
      </w:r>
      <w:r>
        <w:rPr>
          <w:rFonts w:ascii="仿宋" w:eastAsia="仿宋" w:hAnsi="仿宋" w:hint="eastAsia"/>
          <w:b/>
          <w:kern w:val="0"/>
          <w:sz w:val="32"/>
          <w:szCs w:val="32"/>
        </w:rPr>
        <w:t>个）</w:t>
      </w:r>
    </w:p>
    <w:tbl>
      <w:tblPr>
        <w:tblW w:w="12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9407"/>
        <w:gridCol w:w="2658"/>
      </w:tblGrid>
      <w:tr w:rsidR="00F22B75">
        <w:trPr>
          <w:trHeight w:val="603"/>
          <w:jc w:val="center"/>
        </w:trPr>
        <w:tc>
          <w:tcPr>
            <w:tcW w:w="892" w:type="dxa"/>
            <w:vAlign w:val="center"/>
          </w:tcPr>
          <w:p w:rsidR="00F22B75" w:rsidRDefault="00DD0C58">
            <w:pPr>
              <w:autoSpaceDE w:val="0"/>
              <w:autoSpaceDN w:val="0"/>
              <w:jc w:val="center"/>
              <w:rPr>
                <w:rFonts w:ascii="仿宋" w:eastAsia="仿宋" w:hAnsi="仿宋"/>
                <w:b/>
                <w:kern w:val="0"/>
                <w:sz w:val="24"/>
                <w:szCs w:val="24"/>
              </w:rPr>
            </w:pPr>
            <w:r>
              <w:rPr>
                <w:rFonts w:ascii="仿宋" w:eastAsia="仿宋" w:hAnsi="仿宋" w:hint="eastAsia"/>
                <w:b/>
                <w:kern w:val="0"/>
                <w:sz w:val="24"/>
                <w:szCs w:val="24"/>
              </w:rPr>
              <w:t>序号</w:t>
            </w:r>
          </w:p>
        </w:tc>
        <w:tc>
          <w:tcPr>
            <w:tcW w:w="9407" w:type="dxa"/>
            <w:vAlign w:val="center"/>
          </w:tcPr>
          <w:p w:rsidR="00F22B75" w:rsidRDefault="00DD0C58">
            <w:pPr>
              <w:autoSpaceDE w:val="0"/>
              <w:autoSpaceDN w:val="0"/>
              <w:jc w:val="center"/>
              <w:rPr>
                <w:rFonts w:ascii="仿宋" w:eastAsia="仿宋" w:hAnsi="仿宋"/>
                <w:b/>
                <w:kern w:val="0"/>
                <w:sz w:val="24"/>
                <w:szCs w:val="24"/>
              </w:rPr>
            </w:pPr>
            <w:r>
              <w:rPr>
                <w:rFonts w:ascii="仿宋" w:eastAsia="仿宋" w:hAnsi="仿宋" w:hint="eastAsia"/>
                <w:b/>
                <w:kern w:val="0"/>
                <w:sz w:val="24"/>
                <w:szCs w:val="24"/>
              </w:rPr>
              <w:t>学术成果标题</w:t>
            </w:r>
          </w:p>
        </w:tc>
        <w:tc>
          <w:tcPr>
            <w:tcW w:w="2658" w:type="dxa"/>
            <w:vAlign w:val="center"/>
          </w:tcPr>
          <w:p w:rsidR="00F22B75" w:rsidRDefault="00DD0C58">
            <w:pPr>
              <w:autoSpaceDE w:val="0"/>
              <w:autoSpaceDN w:val="0"/>
              <w:jc w:val="center"/>
              <w:rPr>
                <w:rFonts w:ascii="仿宋" w:eastAsia="仿宋" w:hAnsi="仿宋"/>
                <w:b/>
                <w:kern w:val="0"/>
                <w:sz w:val="24"/>
                <w:szCs w:val="24"/>
              </w:rPr>
            </w:pPr>
            <w:r>
              <w:rPr>
                <w:rFonts w:ascii="仿宋" w:eastAsia="仿宋" w:hAnsi="仿宋" w:hint="eastAsia"/>
                <w:b/>
                <w:kern w:val="0"/>
                <w:sz w:val="24"/>
                <w:szCs w:val="24"/>
              </w:rPr>
              <w:t>作者姓名</w:t>
            </w:r>
          </w:p>
        </w:tc>
      </w:tr>
      <w:tr w:rsidR="00F22B75">
        <w:trPr>
          <w:trHeight w:val="603"/>
          <w:jc w:val="center"/>
        </w:trPr>
        <w:tc>
          <w:tcPr>
            <w:tcW w:w="892"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w:t>
            </w:r>
          </w:p>
        </w:tc>
        <w:tc>
          <w:tcPr>
            <w:tcW w:w="9407" w:type="dxa"/>
            <w:vAlign w:val="center"/>
          </w:tcPr>
          <w:p w:rsidR="00F22B75" w:rsidRDefault="00DD0C58">
            <w:pPr>
              <w:autoSpaceDE w:val="0"/>
              <w:autoSpaceDN w:val="0"/>
              <w:jc w:val="center"/>
              <w:rPr>
                <w:rFonts w:ascii="仿宋" w:eastAsia="仿宋" w:hAnsi="仿宋"/>
                <w:kern w:val="0"/>
                <w:sz w:val="24"/>
                <w:szCs w:val="24"/>
              </w:rPr>
            </w:pPr>
            <w:proofErr w:type="spellStart"/>
            <w:r>
              <w:rPr>
                <w:rFonts w:ascii="仿宋" w:eastAsia="仿宋" w:hAnsi="仿宋" w:hint="eastAsia"/>
                <w:kern w:val="0"/>
                <w:sz w:val="24"/>
                <w:szCs w:val="24"/>
              </w:rPr>
              <w:t>Brachyury</w:t>
            </w:r>
            <w:proofErr w:type="spellEnd"/>
            <w:r>
              <w:rPr>
                <w:rFonts w:ascii="仿宋" w:eastAsia="仿宋" w:hAnsi="仿宋" w:hint="eastAsia"/>
                <w:kern w:val="0"/>
                <w:sz w:val="24"/>
                <w:szCs w:val="24"/>
              </w:rPr>
              <w:t>基因作为脊索瘤预后生物标志物的研究</w:t>
            </w:r>
          </w:p>
        </w:tc>
        <w:tc>
          <w:tcPr>
            <w:tcW w:w="265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钟华</w:t>
            </w:r>
            <w:r>
              <w:rPr>
                <w:rFonts w:ascii="仿宋" w:eastAsia="仿宋" w:hAnsi="仿宋" w:hint="eastAsia"/>
                <w:kern w:val="0"/>
                <w:sz w:val="24"/>
                <w:szCs w:val="24"/>
              </w:rPr>
              <w:t xml:space="preserve">  </w:t>
            </w:r>
            <w:r>
              <w:rPr>
                <w:rFonts w:ascii="仿宋" w:eastAsia="仿宋" w:hAnsi="仿宋" w:hint="eastAsia"/>
                <w:kern w:val="0"/>
                <w:sz w:val="24"/>
                <w:szCs w:val="24"/>
              </w:rPr>
              <w:t>周志宏</w:t>
            </w:r>
            <w:r>
              <w:rPr>
                <w:rFonts w:ascii="仿宋" w:eastAsia="仿宋" w:hAnsi="仿宋" w:hint="eastAsia"/>
                <w:kern w:val="0"/>
                <w:sz w:val="24"/>
                <w:szCs w:val="24"/>
              </w:rPr>
              <w:t xml:space="preserve">  </w:t>
            </w:r>
            <w:r>
              <w:rPr>
                <w:rFonts w:ascii="仿宋" w:eastAsia="仿宋" w:hAnsi="仿宋" w:hint="eastAsia"/>
                <w:kern w:val="0"/>
                <w:sz w:val="24"/>
                <w:szCs w:val="24"/>
              </w:rPr>
              <w:t>郭乐斌</w:t>
            </w:r>
          </w:p>
        </w:tc>
      </w:tr>
    </w:tbl>
    <w:p w:rsidR="00F22B75" w:rsidRDefault="00F22B75">
      <w:pPr>
        <w:autoSpaceDE w:val="0"/>
        <w:autoSpaceDN w:val="0"/>
        <w:jc w:val="center"/>
        <w:rPr>
          <w:rFonts w:ascii="仿宋" w:eastAsia="仿宋" w:hAnsi="仿宋"/>
          <w:b/>
          <w:kern w:val="0"/>
          <w:sz w:val="24"/>
          <w:szCs w:val="24"/>
        </w:rPr>
      </w:pPr>
    </w:p>
    <w:p w:rsidR="00F22B75" w:rsidRDefault="00DD0C58">
      <w:pPr>
        <w:autoSpaceDE w:val="0"/>
        <w:autoSpaceDN w:val="0"/>
        <w:jc w:val="center"/>
        <w:rPr>
          <w:rFonts w:ascii="仿宋" w:eastAsia="仿宋" w:hAnsi="仿宋"/>
          <w:b/>
          <w:kern w:val="0"/>
          <w:sz w:val="32"/>
          <w:szCs w:val="32"/>
        </w:rPr>
      </w:pPr>
      <w:r>
        <w:rPr>
          <w:rFonts w:ascii="仿宋" w:eastAsia="仿宋" w:hAnsi="仿宋" w:hint="eastAsia"/>
          <w:b/>
          <w:kern w:val="0"/>
          <w:sz w:val="32"/>
          <w:szCs w:val="32"/>
        </w:rPr>
        <w:t>一等奖（</w:t>
      </w:r>
      <w:r>
        <w:rPr>
          <w:rFonts w:ascii="仿宋" w:eastAsia="仿宋" w:hAnsi="仿宋" w:hint="eastAsia"/>
          <w:b/>
          <w:kern w:val="0"/>
          <w:sz w:val="32"/>
          <w:szCs w:val="32"/>
        </w:rPr>
        <w:t>8</w:t>
      </w:r>
      <w:r>
        <w:rPr>
          <w:rFonts w:ascii="仿宋" w:eastAsia="仿宋" w:hAnsi="仿宋" w:hint="eastAsia"/>
          <w:b/>
          <w:kern w:val="0"/>
          <w:sz w:val="32"/>
          <w:szCs w:val="32"/>
        </w:rPr>
        <w:t>个）</w:t>
      </w:r>
    </w:p>
    <w:tbl>
      <w:tblPr>
        <w:tblW w:w="12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9383"/>
        <w:gridCol w:w="2667"/>
      </w:tblGrid>
      <w:tr w:rsidR="00F22B75">
        <w:trPr>
          <w:trHeight w:val="502"/>
          <w:jc w:val="center"/>
        </w:trPr>
        <w:tc>
          <w:tcPr>
            <w:tcW w:w="896" w:type="dxa"/>
            <w:vAlign w:val="center"/>
          </w:tcPr>
          <w:p w:rsidR="00F22B75" w:rsidRDefault="00DD0C58">
            <w:pPr>
              <w:autoSpaceDE w:val="0"/>
              <w:autoSpaceDN w:val="0"/>
              <w:jc w:val="center"/>
              <w:rPr>
                <w:rFonts w:ascii="仿宋" w:eastAsia="仿宋" w:hAnsi="仿宋"/>
                <w:b/>
                <w:kern w:val="0"/>
                <w:sz w:val="24"/>
                <w:szCs w:val="24"/>
              </w:rPr>
            </w:pPr>
            <w:r>
              <w:rPr>
                <w:rFonts w:ascii="仿宋" w:eastAsia="仿宋" w:hAnsi="仿宋" w:hint="eastAsia"/>
                <w:b/>
                <w:kern w:val="0"/>
                <w:sz w:val="24"/>
                <w:szCs w:val="24"/>
              </w:rPr>
              <w:t>序号</w:t>
            </w:r>
          </w:p>
        </w:tc>
        <w:tc>
          <w:tcPr>
            <w:tcW w:w="9383" w:type="dxa"/>
            <w:vAlign w:val="center"/>
          </w:tcPr>
          <w:p w:rsidR="00F22B75" w:rsidRDefault="00DD0C58">
            <w:pPr>
              <w:autoSpaceDE w:val="0"/>
              <w:autoSpaceDN w:val="0"/>
              <w:jc w:val="center"/>
              <w:rPr>
                <w:rFonts w:ascii="仿宋" w:eastAsia="仿宋" w:hAnsi="仿宋"/>
                <w:b/>
                <w:kern w:val="0"/>
                <w:sz w:val="24"/>
                <w:szCs w:val="24"/>
              </w:rPr>
            </w:pPr>
            <w:r>
              <w:rPr>
                <w:rFonts w:ascii="仿宋" w:eastAsia="仿宋" w:hAnsi="仿宋" w:hint="eastAsia"/>
                <w:b/>
                <w:kern w:val="0"/>
                <w:sz w:val="24"/>
                <w:szCs w:val="24"/>
              </w:rPr>
              <w:t>学术成果标题</w:t>
            </w:r>
          </w:p>
        </w:tc>
        <w:tc>
          <w:tcPr>
            <w:tcW w:w="2667" w:type="dxa"/>
            <w:vAlign w:val="center"/>
          </w:tcPr>
          <w:p w:rsidR="00F22B75" w:rsidRDefault="00DD0C58">
            <w:pPr>
              <w:autoSpaceDE w:val="0"/>
              <w:autoSpaceDN w:val="0"/>
              <w:jc w:val="center"/>
              <w:rPr>
                <w:rFonts w:ascii="仿宋" w:eastAsia="仿宋" w:hAnsi="仿宋"/>
                <w:b/>
                <w:kern w:val="0"/>
                <w:sz w:val="24"/>
                <w:szCs w:val="24"/>
              </w:rPr>
            </w:pPr>
            <w:r>
              <w:rPr>
                <w:rFonts w:ascii="仿宋" w:eastAsia="仿宋" w:hAnsi="仿宋" w:hint="eastAsia"/>
                <w:b/>
                <w:kern w:val="0"/>
                <w:sz w:val="24"/>
                <w:szCs w:val="24"/>
              </w:rPr>
              <w:t>作者姓名</w:t>
            </w:r>
          </w:p>
        </w:tc>
      </w:tr>
      <w:tr w:rsidR="00F22B75">
        <w:trPr>
          <w:trHeight w:val="563"/>
          <w:jc w:val="center"/>
        </w:trPr>
        <w:tc>
          <w:tcPr>
            <w:tcW w:w="896"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w:t>
            </w:r>
          </w:p>
        </w:tc>
        <w:tc>
          <w:tcPr>
            <w:tcW w:w="938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P38</w:t>
            </w:r>
            <w:r>
              <w:rPr>
                <w:rFonts w:ascii="仿宋" w:eastAsia="仿宋" w:hAnsi="仿宋" w:hint="eastAsia"/>
                <w:kern w:val="0"/>
                <w:sz w:val="24"/>
                <w:szCs w:val="24"/>
              </w:rPr>
              <w:t>抑制胰腺癌细胞的生长以及（野茶树）黑茶的协同抑制效果</w:t>
            </w:r>
          </w:p>
        </w:tc>
        <w:tc>
          <w:tcPr>
            <w:tcW w:w="2667"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将玉辉</w:t>
            </w:r>
            <w:r>
              <w:rPr>
                <w:rFonts w:ascii="仿宋" w:eastAsia="仿宋" w:hAnsi="仿宋" w:hint="eastAsia"/>
                <w:kern w:val="0"/>
                <w:sz w:val="24"/>
                <w:szCs w:val="24"/>
              </w:rPr>
              <w:t xml:space="preserve">  </w:t>
            </w:r>
            <w:r>
              <w:rPr>
                <w:rFonts w:ascii="仿宋" w:eastAsia="仿宋" w:hAnsi="仿宋" w:hint="eastAsia"/>
                <w:kern w:val="0"/>
                <w:sz w:val="24"/>
                <w:szCs w:val="24"/>
              </w:rPr>
              <w:t>郑</w:t>
            </w:r>
            <w:r>
              <w:rPr>
                <w:rFonts w:ascii="仿宋" w:eastAsia="仿宋" w:hAnsi="仿宋" w:hint="eastAsia"/>
                <w:kern w:val="0"/>
                <w:sz w:val="24"/>
                <w:szCs w:val="24"/>
              </w:rPr>
              <w:t xml:space="preserve"> </w:t>
            </w:r>
            <w:proofErr w:type="gramStart"/>
            <w:r>
              <w:rPr>
                <w:rFonts w:ascii="仿宋" w:eastAsia="仿宋" w:hAnsi="仿宋" w:hint="eastAsia"/>
                <w:kern w:val="0"/>
                <w:sz w:val="24"/>
                <w:szCs w:val="24"/>
              </w:rPr>
              <w:t>柯</w:t>
            </w:r>
            <w:proofErr w:type="gramEnd"/>
            <w:r>
              <w:rPr>
                <w:rFonts w:ascii="仿宋" w:eastAsia="仿宋" w:hAnsi="仿宋" w:hint="eastAsia"/>
                <w:kern w:val="0"/>
                <w:sz w:val="24"/>
                <w:szCs w:val="24"/>
              </w:rPr>
              <w:t xml:space="preserve">  </w:t>
            </w:r>
            <w:r>
              <w:rPr>
                <w:rFonts w:ascii="仿宋" w:eastAsia="仿宋" w:hAnsi="仿宋" w:hint="eastAsia"/>
                <w:kern w:val="0"/>
                <w:sz w:val="24"/>
                <w:szCs w:val="24"/>
              </w:rPr>
              <w:t>赵</w:t>
            </w:r>
            <w:r>
              <w:rPr>
                <w:rFonts w:ascii="仿宋" w:eastAsia="仿宋" w:hAnsi="仿宋" w:hint="eastAsia"/>
                <w:kern w:val="0"/>
                <w:sz w:val="24"/>
                <w:szCs w:val="24"/>
              </w:rPr>
              <w:t xml:space="preserve"> </w:t>
            </w:r>
            <w:r>
              <w:rPr>
                <w:rFonts w:ascii="仿宋" w:eastAsia="仿宋" w:hAnsi="仿宋" w:hint="eastAsia"/>
                <w:kern w:val="0"/>
                <w:sz w:val="24"/>
                <w:szCs w:val="24"/>
              </w:rPr>
              <w:t>琴</w:t>
            </w:r>
          </w:p>
        </w:tc>
      </w:tr>
      <w:tr w:rsidR="00F22B75">
        <w:trPr>
          <w:trHeight w:val="433"/>
          <w:jc w:val="center"/>
        </w:trPr>
        <w:tc>
          <w:tcPr>
            <w:tcW w:w="896"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2</w:t>
            </w:r>
          </w:p>
        </w:tc>
        <w:tc>
          <w:tcPr>
            <w:tcW w:w="9383"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母猪卡位栏</w:t>
            </w:r>
            <w:proofErr w:type="gramEnd"/>
            <w:r>
              <w:rPr>
                <w:rFonts w:ascii="仿宋" w:eastAsia="仿宋" w:hAnsi="仿宋" w:hint="eastAsia"/>
                <w:kern w:val="0"/>
                <w:sz w:val="24"/>
                <w:szCs w:val="24"/>
              </w:rPr>
              <w:t>群养在规模猪场的应用及效果观察</w:t>
            </w:r>
          </w:p>
        </w:tc>
        <w:tc>
          <w:tcPr>
            <w:tcW w:w="2667"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孙杰龙</w:t>
            </w:r>
            <w:proofErr w:type="gramEnd"/>
            <w:r>
              <w:rPr>
                <w:rFonts w:ascii="仿宋" w:eastAsia="仿宋" w:hAnsi="仿宋" w:hint="eastAsia"/>
                <w:kern w:val="0"/>
                <w:sz w:val="24"/>
                <w:szCs w:val="24"/>
              </w:rPr>
              <w:t xml:space="preserve"> </w:t>
            </w:r>
            <w:r>
              <w:rPr>
                <w:rFonts w:ascii="仿宋" w:eastAsia="仿宋" w:hAnsi="仿宋" w:hint="eastAsia"/>
                <w:kern w:val="0"/>
                <w:sz w:val="24"/>
                <w:szCs w:val="24"/>
              </w:rPr>
              <w:t>张锦余</w:t>
            </w:r>
            <w:r>
              <w:rPr>
                <w:rFonts w:ascii="仿宋" w:eastAsia="仿宋" w:hAnsi="仿宋" w:hint="eastAsia"/>
                <w:kern w:val="0"/>
                <w:sz w:val="24"/>
                <w:szCs w:val="24"/>
              </w:rPr>
              <w:t xml:space="preserve"> </w:t>
            </w:r>
            <w:r>
              <w:rPr>
                <w:rFonts w:ascii="仿宋" w:eastAsia="仿宋" w:hAnsi="仿宋" w:hint="eastAsia"/>
                <w:kern w:val="0"/>
                <w:sz w:val="24"/>
                <w:szCs w:val="24"/>
              </w:rPr>
              <w:t>冷电波</w:t>
            </w:r>
          </w:p>
        </w:tc>
      </w:tr>
      <w:tr w:rsidR="00F22B75">
        <w:trPr>
          <w:trHeight w:val="426"/>
          <w:jc w:val="center"/>
        </w:trPr>
        <w:tc>
          <w:tcPr>
            <w:tcW w:w="896"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3</w:t>
            </w:r>
          </w:p>
        </w:tc>
        <w:tc>
          <w:tcPr>
            <w:tcW w:w="9383" w:type="dxa"/>
            <w:vAlign w:val="center"/>
          </w:tcPr>
          <w:p w:rsidR="00F22B75" w:rsidRDefault="00F22B75">
            <w:pPr>
              <w:autoSpaceDE w:val="0"/>
              <w:autoSpaceDN w:val="0"/>
              <w:jc w:val="center"/>
              <w:rPr>
                <w:rFonts w:ascii="仿宋" w:eastAsia="仿宋" w:hAnsi="仿宋"/>
                <w:kern w:val="0"/>
                <w:sz w:val="24"/>
                <w:szCs w:val="24"/>
              </w:rPr>
            </w:pPr>
            <w:hyperlink r:id="rId7" w:tgtFrame="_blank" w:history="1">
              <w:r w:rsidR="00DD0C58">
                <w:rPr>
                  <w:rFonts w:ascii="仿宋" w:eastAsia="仿宋" w:hAnsi="仿宋" w:hint="eastAsia"/>
                  <w:kern w:val="0"/>
                  <w:sz w:val="24"/>
                  <w:szCs w:val="24"/>
                </w:rPr>
                <w:t>人</w:t>
              </w:r>
              <w:r w:rsidR="00DD0C58">
                <w:rPr>
                  <w:rFonts w:ascii="仿宋" w:eastAsia="仿宋" w:hAnsi="仿宋" w:hint="eastAsia"/>
                  <w:kern w:val="0"/>
                  <w:sz w:val="24"/>
                  <w:szCs w:val="24"/>
                </w:rPr>
                <w:t>SPARC</w:t>
              </w:r>
              <w:r w:rsidR="00DD0C58">
                <w:rPr>
                  <w:rFonts w:ascii="仿宋" w:eastAsia="仿宋" w:hAnsi="仿宋" w:hint="eastAsia"/>
                  <w:kern w:val="0"/>
                  <w:sz w:val="24"/>
                  <w:szCs w:val="24"/>
                </w:rPr>
                <w:t>相关模块化钙结合蛋白</w:t>
              </w:r>
              <w:r w:rsidR="00DD0C58">
                <w:rPr>
                  <w:rFonts w:ascii="仿宋" w:eastAsia="仿宋" w:hAnsi="仿宋" w:hint="eastAsia"/>
                  <w:kern w:val="0"/>
                  <w:sz w:val="24"/>
                  <w:szCs w:val="24"/>
                </w:rPr>
                <w:t>1(SMOC1)</w:t>
              </w:r>
            </w:hyperlink>
            <w:r w:rsidR="00DD0C58">
              <w:rPr>
                <w:rFonts w:ascii="仿宋" w:eastAsia="仿宋" w:hAnsi="仿宋" w:hint="eastAsia"/>
                <w:kern w:val="0"/>
                <w:sz w:val="24"/>
                <w:szCs w:val="24"/>
              </w:rPr>
              <w:t>通路沉默化影响</w:t>
            </w:r>
            <w:r w:rsidR="00DD0C58">
              <w:rPr>
                <w:rFonts w:ascii="仿宋" w:eastAsia="仿宋" w:hAnsi="仿宋" w:hint="eastAsia"/>
                <w:kern w:val="0"/>
                <w:sz w:val="24"/>
                <w:szCs w:val="24"/>
              </w:rPr>
              <w:t xml:space="preserve"> bmp2/</w:t>
            </w:r>
            <w:proofErr w:type="spellStart"/>
            <w:r w:rsidR="00DD0C58">
              <w:rPr>
                <w:rFonts w:ascii="仿宋" w:eastAsia="仿宋" w:hAnsi="仿宋" w:hint="eastAsia"/>
                <w:kern w:val="0"/>
                <w:sz w:val="24"/>
                <w:szCs w:val="24"/>
              </w:rPr>
              <w:t>smad</w:t>
            </w:r>
            <w:proofErr w:type="spellEnd"/>
            <w:r w:rsidR="00DD0C58">
              <w:rPr>
                <w:rFonts w:ascii="仿宋" w:eastAsia="仿宋" w:hAnsi="仿宋" w:hint="eastAsia"/>
                <w:kern w:val="0"/>
                <w:sz w:val="24"/>
                <w:szCs w:val="24"/>
              </w:rPr>
              <w:t xml:space="preserve"> </w:t>
            </w:r>
            <w:r w:rsidR="00DD0C58">
              <w:rPr>
                <w:rFonts w:ascii="仿宋" w:eastAsia="仿宋" w:hAnsi="仿宋" w:hint="eastAsia"/>
                <w:kern w:val="0"/>
                <w:sz w:val="24"/>
                <w:szCs w:val="24"/>
              </w:rPr>
              <w:t>通路抑制血管紧张素</w:t>
            </w:r>
            <w:r w:rsidR="00DD0C58">
              <w:rPr>
                <w:rFonts w:ascii="仿宋" w:eastAsia="仿宋" w:hAnsi="仿宋" w:hint="eastAsia"/>
                <w:kern w:val="0"/>
                <w:sz w:val="24"/>
                <w:szCs w:val="24"/>
              </w:rPr>
              <w:t xml:space="preserve"> II </w:t>
            </w:r>
            <w:r w:rsidR="00DD0C58">
              <w:rPr>
                <w:rFonts w:ascii="仿宋" w:eastAsia="仿宋" w:hAnsi="仿宋" w:hint="eastAsia"/>
                <w:kern w:val="0"/>
                <w:sz w:val="24"/>
                <w:szCs w:val="24"/>
              </w:rPr>
              <w:t>诱导的小鼠心肌成纤维细胞纤维化</w:t>
            </w:r>
          </w:p>
        </w:tc>
        <w:tc>
          <w:tcPr>
            <w:tcW w:w="2667"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王</w:t>
            </w:r>
            <w:proofErr w:type="gramStart"/>
            <w:r>
              <w:rPr>
                <w:rFonts w:ascii="仿宋" w:eastAsia="仿宋" w:hAnsi="仿宋" w:hint="eastAsia"/>
                <w:kern w:val="0"/>
                <w:sz w:val="24"/>
                <w:szCs w:val="24"/>
              </w:rPr>
              <w:t>一</w:t>
            </w:r>
            <w:proofErr w:type="gramEnd"/>
            <w:r>
              <w:rPr>
                <w:rFonts w:ascii="仿宋" w:eastAsia="仿宋" w:hAnsi="仿宋" w:hint="eastAsia"/>
                <w:kern w:val="0"/>
                <w:sz w:val="24"/>
                <w:szCs w:val="24"/>
              </w:rPr>
              <w:t>泽</w:t>
            </w:r>
            <w:r>
              <w:rPr>
                <w:rFonts w:ascii="仿宋" w:eastAsia="仿宋" w:hAnsi="仿宋" w:hint="eastAsia"/>
                <w:kern w:val="0"/>
                <w:sz w:val="24"/>
                <w:szCs w:val="24"/>
              </w:rPr>
              <w:t xml:space="preserve">  </w:t>
            </w:r>
            <w:r>
              <w:rPr>
                <w:rFonts w:ascii="仿宋" w:eastAsia="仿宋" w:hAnsi="仿宋" w:hint="eastAsia"/>
                <w:kern w:val="0"/>
                <w:sz w:val="24"/>
                <w:szCs w:val="24"/>
              </w:rPr>
              <w:t>吴先明</w:t>
            </w:r>
          </w:p>
        </w:tc>
      </w:tr>
      <w:tr w:rsidR="00F22B75">
        <w:trPr>
          <w:trHeight w:val="501"/>
          <w:jc w:val="center"/>
        </w:trPr>
        <w:tc>
          <w:tcPr>
            <w:tcW w:w="896"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4</w:t>
            </w:r>
          </w:p>
        </w:tc>
        <w:tc>
          <w:tcPr>
            <w:tcW w:w="9383" w:type="dxa"/>
            <w:vAlign w:val="center"/>
          </w:tcPr>
          <w:p w:rsidR="00F22B75" w:rsidRDefault="00DD0C58">
            <w:pPr>
              <w:autoSpaceDE w:val="0"/>
              <w:autoSpaceDN w:val="0"/>
              <w:jc w:val="center"/>
              <w:rPr>
                <w:rFonts w:ascii="仿宋" w:eastAsia="仿宋" w:hAnsi="仿宋"/>
                <w:kern w:val="0"/>
                <w:sz w:val="24"/>
                <w:szCs w:val="24"/>
              </w:rPr>
            </w:pPr>
            <w:bookmarkStart w:id="0" w:name="OLE_LINK1"/>
            <w:r>
              <w:rPr>
                <w:rFonts w:ascii="仿宋" w:eastAsia="仿宋" w:hAnsi="仿宋" w:hint="eastAsia"/>
                <w:kern w:val="0"/>
                <w:sz w:val="24"/>
                <w:szCs w:val="24"/>
              </w:rPr>
              <w:t>肝内胆管癌干细胞中骨膜素招募肿瘤相关巨噬细胞</w:t>
            </w:r>
            <w:bookmarkEnd w:id="0"/>
          </w:p>
        </w:tc>
        <w:tc>
          <w:tcPr>
            <w:tcW w:w="2667"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曾杰宏</w:t>
            </w:r>
            <w:proofErr w:type="gramEnd"/>
            <w:r>
              <w:rPr>
                <w:rFonts w:ascii="仿宋" w:eastAsia="仿宋" w:hAnsi="仿宋" w:hint="eastAsia"/>
                <w:kern w:val="0"/>
                <w:sz w:val="24"/>
                <w:szCs w:val="24"/>
              </w:rPr>
              <w:t xml:space="preserve"> </w:t>
            </w:r>
            <w:r>
              <w:rPr>
                <w:rFonts w:ascii="仿宋" w:eastAsia="仿宋" w:hAnsi="仿宋" w:hint="eastAsia"/>
                <w:kern w:val="0"/>
                <w:sz w:val="24"/>
                <w:szCs w:val="24"/>
              </w:rPr>
              <w:t>刘铮凯</w:t>
            </w:r>
            <w:r>
              <w:rPr>
                <w:rFonts w:ascii="仿宋" w:eastAsia="仿宋" w:hAnsi="仿宋" w:hint="eastAsia"/>
                <w:kern w:val="0"/>
                <w:sz w:val="24"/>
                <w:szCs w:val="24"/>
              </w:rPr>
              <w:t xml:space="preserve"> </w:t>
            </w:r>
            <w:r>
              <w:rPr>
                <w:rFonts w:ascii="仿宋" w:eastAsia="仿宋" w:hAnsi="仿宋" w:hint="eastAsia"/>
                <w:kern w:val="0"/>
                <w:sz w:val="24"/>
                <w:szCs w:val="24"/>
              </w:rPr>
              <w:t>孙姝雯</w:t>
            </w:r>
          </w:p>
        </w:tc>
      </w:tr>
      <w:tr w:rsidR="00F22B75">
        <w:trPr>
          <w:trHeight w:val="421"/>
          <w:jc w:val="center"/>
        </w:trPr>
        <w:tc>
          <w:tcPr>
            <w:tcW w:w="896"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5</w:t>
            </w:r>
          </w:p>
        </w:tc>
        <w:tc>
          <w:tcPr>
            <w:tcW w:w="938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新</w:t>
            </w:r>
            <w:proofErr w:type="gramStart"/>
            <w:r>
              <w:rPr>
                <w:rFonts w:ascii="仿宋" w:eastAsia="仿宋" w:hAnsi="仿宋" w:hint="eastAsia"/>
                <w:kern w:val="0"/>
                <w:sz w:val="24"/>
                <w:szCs w:val="24"/>
              </w:rPr>
              <w:t>诊断非</w:t>
            </w:r>
            <w:proofErr w:type="gramEnd"/>
            <w:r>
              <w:rPr>
                <w:rFonts w:ascii="仿宋" w:eastAsia="仿宋" w:hAnsi="仿宋" w:hint="eastAsia"/>
                <w:kern w:val="0"/>
                <w:sz w:val="24"/>
                <w:szCs w:val="24"/>
              </w:rPr>
              <w:t>酮症糖尿病中胰岛相关抗体及甲状腺抗体相关性研究</w:t>
            </w:r>
          </w:p>
        </w:tc>
        <w:tc>
          <w:tcPr>
            <w:tcW w:w="2667"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彭韦霞</w:t>
            </w:r>
            <w:r>
              <w:rPr>
                <w:rFonts w:ascii="仿宋" w:eastAsia="仿宋" w:hAnsi="仿宋" w:hint="eastAsia"/>
                <w:kern w:val="0"/>
                <w:sz w:val="24"/>
                <w:szCs w:val="24"/>
              </w:rPr>
              <w:t xml:space="preserve"> </w:t>
            </w:r>
            <w:r>
              <w:rPr>
                <w:rFonts w:ascii="仿宋" w:eastAsia="仿宋" w:hAnsi="仿宋" w:hint="eastAsia"/>
                <w:kern w:val="0"/>
                <w:sz w:val="24"/>
                <w:szCs w:val="24"/>
              </w:rPr>
              <w:t>贺佩祥</w:t>
            </w:r>
            <w:r>
              <w:rPr>
                <w:rFonts w:ascii="仿宋" w:eastAsia="仿宋" w:hAnsi="仿宋" w:hint="eastAsia"/>
                <w:kern w:val="0"/>
                <w:sz w:val="24"/>
                <w:szCs w:val="24"/>
              </w:rPr>
              <w:t xml:space="preserve"> </w:t>
            </w:r>
            <w:r>
              <w:rPr>
                <w:rFonts w:ascii="仿宋" w:eastAsia="仿宋" w:hAnsi="仿宋" w:hint="eastAsia"/>
                <w:kern w:val="0"/>
                <w:sz w:val="24"/>
                <w:szCs w:val="24"/>
              </w:rPr>
              <w:t>刘丽君</w:t>
            </w:r>
          </w:p>
        </w:tc>
      </w:tr>
      <w:tr w:rsidR="00F22B75">
        <w:trPr>
          <w:trHeight w:val="511"/>
          <w:jc w:val="center"/>
        </w:trPr>
        <w:tc>
          <w:tcPr>
            <w:tcW w:w="896"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6</w:t>
            </w:r>
          </w:p>
        </w:tc>
        <w:tc>
          <w:tcPr>
            <w:tcW w:w="938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生物质与煤复合串行气化过程的热力学研究</w:t>
            </w:r>
          </w:p>
        </w:tc>
        <w:tc>
          <w:tcPr>
            <w:tcW w:w="2667"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向夏楠</w:t>
            </w:r>
            <w:proofErr w:type="gramEnd"/>
            <w:r>
              <w:rPr>
                <w:rFonts w:ascii="仿宋" w:eastAsia="仿宋" w:hAnsi="仿宋" w:hint="eastAsia"/>
                <w:kern w:val="0"/>
                <w:sz w:val="24"/>
                <w:szCs w:val="24"/>
              </w:rPr>
              <w:t xml:space="preserve">  </w:t>
            </w:r>
            <w:r>
              <w:rPr>
                <w:rFonts w:ascii="仿宋" w:eastAsia="仿宋" w:hAnsi="仿宋"/>
                <w:kern w:val="0"/>
                <w:sz w:val="24"/>
                <w:szCs w:val="24"/>
              </w:rPr>
              <w:t>龚光彩</w:t>
            </w:r>
          </w:p>
        </w:tc>
      </w:tr>
      <w:tr w:rsidR="00F22B75">
        <w:trPr>
          <w:trHeight w:val="601"/>
          <w:jc w:val="center"/>
        </w:trPr>
        <w:tc>
          <w:tcPr>
            <w:tcW w:w="896"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7</w:t>
            </w:r>
          </w:p>
        </w:tc>
        <w:tc>
          <w:tcPr>
            <w:tcW w:w="938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基于时空决策策略的多传感器目标跟踪研究</w:t>
            </w:r>
          </w:p>
        </w:tc>
        <w:tc>
          <w:tcPr>
            <w:tcW w:w="2667"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刘</w:t>
            </w:r>
            <w:r>
              <w:rPr>
                <w:rFonts w:ascii="仿宋" w:eastAsia="仿宋" w:hAnsi="仿宋" w:hint="eastAsia"/>
                <w:kern w:val="0"/>
                <w:sz w:val="24"/>
                <w:szCs w:val="24"/>
              </w:rPr>
              <w:t xml:space="preserve">  </w:t>
            </w:r>
            <w:r>
              <w:rPr>
                <w:rFonts w:ascii="仿宋" w:eastAsia="仿宋" w:hAnsi="仿宋" w:hint="eastAsia"/>
                <w:kern w:val="0"/>
                <w:sz w:val="24"/>
                <w:szCs w:val="24"/>
              </w:rPr>
              <w:t>洋</w:t>
            </w:r>
          </w:p>
        </w:tc>
      </w:tr>
      <w:tr w:rsidR="00F22B75">
        <w:trPr>
          <w:trHeight w:val="567"/>
          <w:jc w:val="center"/>
        </w:trPr>
        <w:tc>
          <w:tcPr>
            <w:tcW w:w="896"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8</w:t>
            </w:r>
          </w:p>
        </w:tc>
        <w:tc>
          <w:tcPr>
            <w:tcW w:w="938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基于自</w:t>
            </w:r>
            <w:proofErr w:type="gramStart"/>
            <w:r>
              <w:rPr>
                <w:rFonts w:ascii="仿宋" w:eastAsia="仿宋" w:hAnsi="仿宋" w:hint="eastAsia"/>
                <w:kern w:val="0"/>
                <w:sz w:val="24"/>
                <w:szCs w:val="24"/>
              </w:rPr>
              <w:t>适应分簇调度</w:t>
            </w:r>
            <w:proofErr w:type="gramEnd"/>
            <w:r>
              <w:rPr>
                <w:rFonts w:ascii="仿宋" w:eastAsia="仿宋" w:hAnsi="仿宋" w:hint="eastAsia"/>
                <w:kern w:val="0"/>
                <w:sz w:val="24"/>
                <w:szCs w:val="24"/>
              </w:rPr>
              <w:t>的建筑火灾信息监测模型构建</w:t>
            </w:r>
          </w:p>
        </w:tc>
        <w:tc>
          <w:tcPr>
            <w:tcW w:w="2667"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李</w:t>
            </w:r>
            <w:r>
              <w:rPr>
                <w:rFonts w:ascii="仿宋" w:eastAsia="仿宋" w:hAnsi="仿宋" w:hint="eastAsia"/>
                <w:kern w:val="0"/>
                <w:sz w:val="24"/>
                <w:szCs w:val="24"/>
              </w:rPr>
              <w:t xml:space="preserve">  </w:t>
            </w:r>
            <w:proofErr w:type="gramStart"/>
            <w:r>
              <w:rPr>
                <w:rFonts w:ascii="仿宋" w:eastAsia="仿宋" w:hAnsi="仿宋" w:hint="eastAsia"/>
                <w:kern w:val="0"/>
                <w:sz w:val="24"/>
                <w:szCs w:val="24"/>
              </w:rPr>
              <w:t>莺</w:t>
            </w:r>
            <w:proofErr w:type="gramEnd"/>
            <w:r>
              <w:rPr>
                <w:rFonts w:ascii="仿宋" w:eastAsia="仿宋" w:hAnsi="仿宋" w:hint="eastAsia"/>
                <w:kern w:val="0"/>
                <w:sz w:val="24"/>
                <w:szCs w:val="24"/>
              </w:rPr>
              <w:t xml:space="preserve">    </w:t>
            </w:r>
            <w:proofErr w:type="gramStart"/>
            <w:r>
              <w:rPr>
                <w:rFonts w:ascii="仿宋" w:eastAsia="仿宋" w:hAnsi="仿宋" w:hint="eastAsia"/>
                <w:kern w:val="0"/>
                <w:sz w:val="24"/>
                <w:szCs w:val="24"/>
              </w:rPr>
              <w:t>薛</w:t>
            </w:r>
            <w:proofErr w:type="gramEnd"/>
            <w:r>
              <w:rPr>
                <w:rFonts w:ascii="仿宋" w:eastAsia="仿宋" w:hAnsi="仿宋" w:hint="eastAsia"/>
                <w:kern w:val="0"/>
                <w:sz w:val="24"/>
                <w:szCs w:val="24"/>
              </w:rPr>
              <w:t xml:space="preserve">  </w:t>
            </w:r>
            <w:r>
              <w:rPr>
                <w:rFonts w:ascii="仿宋" w:eastAsia="仿宋" w:hAnsi="仿宋" w:hint="eastAsia"/>
                <w:kern w:val="0"/>
                <w:sz w:val="24"/>
                <w:szCs w:val="24"/>
              </w:rPr>
              <w:t>连</w:t>
            </w:r>
          </w:p>
        </w:tc>
      </w:tr>
    </w:tbl>
    <w:p w:rsidR="00F22B75" w:rsidRDefault="00DD0C58">
      <w:pPr>
        <w:autoSpaceDE w:val="0"/>
        <w:autoSpaceDN w:val="0"/>
        <w:jc w:val="center"/>
        <w:rPr>
          <w:rFonts w:ascii="仿宋" w:eastAsia="仿宋" w:hAnsi="仿宋"/>
          <w:b/>
          <w:kern w:val="0"/>
          <w:sz w:val="32"/>
          <w:szCs w:val="32"/>
        </w:rPr>
      </w:pPr>
      <w:r>
        <w:rPr>
          <w:rFonts w:ascii="仿宋" w:eastAsia="仿宋" w:hAnsi="仿宋" w:hint="eastAsia"/>
          <w:b/>
          <w:kern w:val="0"/>
          <w:sz w:val="32"/>
          <w:szCs w:val="32"/>
        </w:rPr>
        <w:lastRenderedPageBreak/>
        <w:t>二等奖（</w:t>
      </w:r>
      <w:r>
        <w:rPr>
          <w:rFonts w:ascii="仿宋" w:eastAsia="仿宋" w:hAnsi="仿宋" w:hint="eastAsia"/>
          <w:b/>
          <w:kern w:val="0"/>
          <w:sz w:val="32"/>
          <w:szCs w:val="32"/>
        </w:rPr>
        <w:t>14</w:t>
      </w:r>
      <w:r>
        <w:rPr>
          <w:rFonts w:ascii="仿宋" w:eastAsia="仿宋" w:hAnsi="仿宋" w:hint="eastAsia"/>
          <w:b/>
          <w:kern w:val="0"/>
          <w:sz w:val="32"/>
          <w:szCs w:val="32"/>
        </w:rPr>
        <w:t>个）</w:t>
      </w:r>
    </w:p>
    <w:p w:rsidR="00F22B75" w:rsidRDefault="00F22B75">
      <w:pPr>
        <w:autoSpaceDE w:val="0"/>
        <w:autoSpaceDN w:val="0"/>
        <w:jc w:val="center"/>
        <w:rPr>
          <w:rFonts w:ascii="仿宋" w:eastAsia="仿宋" w:hAnsi="仿宋"/>
          <w:b/>
          <w:kern w:val="0"/>
          <w:sz w:val="24"/>
          <w:szCs w:val="24"/>
        </w:rPr>
      </w:pPr>
    </w:p>
    <w:tbl>
      <w:tblPr>
        <w:tblW w:w="13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8"/>
        <w:gridCol w:w="7960"/>
        <w:gridCol w:w="4160"/>
      </w:tblGrid>
      <w:tr w:rsidR="00F22B75">
        <w:trPr>
          <w:trHeight w:val="583"/>
          <w:jc w:val="center"/>
        </w:trPr>
        <w:tc>
          <w:tcPr>
            <w:tcW w:w="898" w:type="dxa"/>
            <w:vAlign w:val="center"/>
          </w:tcPr>
          <w:p w:rsidR="00F22B75" w:rsidRDefault="00DD0C58">
            <w:pPr>
              <w:autoSpaceDE w:val="0"/>
              <w:autoSpaceDN w:val="0"/>
              <w:jc w:val="center"/>
              <w:rPr>
                <w:rFonts w:ascii="仿宋" w:eastAsia="仿宋" w:hAnsi="仿宋"/>
                <w:b/>
                <w:kern w:val="0"/>
                <w:sz w:val="24"/>
                <w:szCs w:val="24"/>
              </w:rPr>
            </w:pPr>
            <w:r>
              <w:rPr>
                <w:rFonts w:ascii="仿宋" w:eastAsia="仿宋" w:hAnsi="仿宋" w:hint="eastAsia"/>
                <w:b/>
                <w:kern w:val="0"/>
                <w:sz w:val="24"/>
                <w:szCs w:val="24"/>
              </w:rPr>
              <w:t>序号</w:t>
            </w:r>
          </w:p>
        </w:tc>
        <w:tc>
          <w:tcPr>
            <w:tcW w:w="7960" w:type="dxa"/>
            <w:vAlign w:val="center"/>
          </w:tcPr>
          <w:p w:rsidR="00F22B75" w:rsidRDefault="00DD0C58">
            <w:pPr>
              <w:autoSpaceDE w:val="0"/>
              <w:autoSpaceDN w:val="0"/>
              <w:jc w:val="center"/>
              <w:rPr>
                <w:rFonts w:ascii="仿宋" w:eastAsia="仿宋" w:hAnsi="仿宋"/>
                <w:b/>
                <w:kern w:val="0"/>
                <w:sz w:val="24"/>
                <w:szCs w:val="24"/>
              </w:rPr>
            </w:pPr>
            <w:r>
              <w:rPr>
                <w:rFonts w:ascii="仿宋" w:eastAsia="仿宋" w:hAnsi="仿宋" w:hint="eastAsia"/>
                <w:b/>
                <w:kern w:val="0"/>
                <w:sz w:val="24"/>
                <w:szCs w:val="24"/>
              </w:rPr>
              <w:t>学术成果标题</w:t>
            </w:r>
          </w:p>
        </w:tc>
        <w:tc>
          <w:tcPr>
            <w:tcW w:w="4160" w:type="dxa"/>
            <w:vAlign w:val="center"/>
          </w:tcPr>
          <w:p w:rsidR="00F22B75" w:rsidRDefault="00DD0C58">
            <w:pPr>
              <w:autoSpaceDE w:val="0"/>
              <w:autoSpaceDN w:val="0"/>
              <w:jc w:val="center"/>
              <w:rPr>
                <w:rFonts w:ascii="仿宋" w:eastAsia="仿宋" w:hAnsi="仿宋"/>
                <w:b/>
                <w:kern w:val="0"/>
                <w:sz w:val="24"/>
                <w:szCs w:val="24"/>
              </w:rPr>
            </w:pPr>
            <w:r>
              <w:rPr>
                <w:rFonts w:ascii="仿宋" w:eastAsia="仿宋" w:hAnsi="仿宋" w:hint="eastAsia"/>
                <w:b/>
                <w:kern w:val="0"/>
                <w:sz w:val="24"/>
                <w:szCs w:val="24"/>
              </w:rPr>
              <w:t>作者姓名</w:t>
            </w:r>
          </w:p>
        </w:tc>
      </w:tr>
      <w:tr w:rsidR="00F22B75">
        <w:trPr>
          <w:trHeight w:val="583"/>
          <w:jc w:val="center"/>
        </w:trPr>
        <w:tc>
          <w:tcPr>
            <w:tcW w:w="89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w:t>
            </w:r>
          </w:p>
        </w:tc>
        <w:tc>
          <w:tcPr>
            <w:tcW w:w="79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创新推动专业化统防统治，服务农业绿色高质量发展</w:t>
            </w:r>
          </w:p>
        </w:tc>
        <w:tc>
          <w:tcPr>
            <w:tcW w:w="41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丁朝辉</w:t>
            </w:r>
            <w:r>
              <w:rPr>
                <w:rFonts w:ascii="仿宋" w:eastAsia="仿宋" w:hAnsi="仿宋" w:hint="eastAsia"/>
                <w:kern w:val="0"/>
                <w:sz w:val="24"/>
                <w:szCs w:val="24"/>
              </w:rPr>
              <w:t xml:space="preserve"> </w:t>
            </w:r>
            <w:r>
              <w:rPr>
                <w:rFonts w:ascii="仿宋" w:eastAsia="仿宋" w:hAnsi="仿宋" w:hint="eastAsia"/>
                <w:kern w:val="0"/>
                <w:sz w:val="24"/>
                <w:szCs w:val="24"/>
              </w:rPr>
              <w:t>王啓威</w:t>
            </w:r>
            <w:r>
              <w:rPr>
                <w:rFonts w:ascii="仿宋" w:eastAsia="仿宋" w:hAnsi="仿宋" w:hint="eastAsia"/>
                <w:kern w:val="0"/>
                <w:sz w:val="24"/>
                <w:szCs w:val="24"/>
              </w:rPr>
              <w:t xml:space="preserve"> </w:t>
            </w:r>
            <w:r>
              <w:rPr>
                <w:rFonts w:ascii="仿宋" w:eastAsia="仿宋" w:hAnsi="仿宋" w:hint="eastAsia"/>
                <w:kern w:val="0"/>
                <w:sz w:val="24"/>
                <w:szCs w:val="24"/>
              </w:rPr>
              <w:t>莫长安</w:t>
            </w:r>
          </w:p>
        </w:tc>
      </w:tr>
      <w:tr w:rsidR="00F22B75">
        <w:trPr>
          <w:trHeight w:val="502"/>
          <w:jc w:val="center"/>
        </w:trPr>
        <w:tc>
          <w:tcPr>
            <w:tcW w:w="89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2</w:t>
            </w:r>
          </w:p>
        </w:tc>
        <w:tc>
          <w:tcPr>
            <w:tcW w:w="79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节水抗</w:t>
            </w:r>
            <w:proofErr w:type="gramStart"/>
            <w:r>
              <w:rPr>
                <w:rFonts w:ascii="仿宋" w:eastAsia="仿宋" w:hAnsi="仿宋" w:hint="eastAsia"/>
                <w:kern w:val="0"/>
                <w:sz w:val="24"/>
                <w:szCs w:val="24"/>
              </w:rPr>
              <w:t>旱稻旱优</w:t>
            </w:r>
            <w:proofErr w:type="gramEnd"/>
            <w:r>
              <w:rPr>
                <w:rFonts w:ascii="仿宋" w:eastAsia="仿宋" w:hAnsi="仿宋" w:hint="eastAsia"/>
                <w:kern w:val="0"/>
                <w:sz w:val="24"/>
                <w:szCs w:val="24"/>
              </w:rPr>
              <w:t>73</w:t>
            </w:r>
            <w:r>
              <w:rPr>
                <w:rFonts w:ascii="仿宋" w:eastAsia="仿宋" w:hAnsi="仿宋" w:hint="eastAsia"/>
                <w:kern w:val="0"/>
                <w:sz w:val="24"/>
                <w:szCs w:val="24"/>
              </w:rPr>
              <w:t>在沅江市的种植表现与推广前景</w:t>
            </w:r>
          </w:p>
        </w:tc>
        <w:tc>
          <w:tcPr>
            <w:tcW w:w="41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刘建华</w:t>
            </w:r>
            <w:r>
              <w:rPr>
                <w:rFonts w:ascii="仿宋" w:eastAsia="仿宋" w:hAnsi="仿宋" w:hint="eastAsia"/>
                <w:kern w:val="0"/>
                <w:sz w:val="24"/>
                <w:szCs w:val="24"/>
              </w:rPr>
              <w:t xml:space="preserve"> </w:t>
            </w:r>
            <w:proofErr w:type="gramStart"/>
            <w:r>
              <w:rPr>
                <w:rFonts w:ascii="仿宋" w:eastAsia="仿宋" w:hAnsi="仿宋" w:hint="eastAsia"/>
                <w:kern w:val="0"/>
                <w:sz w:val="24"/>
                <w:szCs w:val="24"/>
              </w:rPr>
              <w:t>李铭亮</w:t>
            </w:r>
            <w:proofErr w:type="gramEnd"/>
            <w:r>
              <w:rPr>
                <w:rFonts w:ascii="仿宋" w:eastAsia="仿宋" w:hAnsi="仿宋" w:hint="eastAsia"/>
                <w:kern w:val="0"/>
                <w:sz w:val="24"/>
                <w:szCs w:val="24"/>
              </w:rPr>
              <w:t xml:space="preserve"> </w:t>
            </w:r>
            <w:r>
              <w:rPr>
                <w:rFonts w:ascii="仿宋" w:eastAsia="仿宋" w:hAnsi="仿宋" w:hint="eastAsia"/>
                <w:kern w:val="0"/>
                <w:sz w:val="24"/>
                <w:szCs w:val="24"/>
              </w:rPr>
              <w:t>李进</w:t>
            </w:r>
          </w:p>
        </w:tc>
      </w:tr>
      <w:tr w:rsidR="00F22B75">
        <w:trPr>
          <w:trHeight w:val="725"/>
          <w:jc w:val="center"/>
        </w:trPr>
        <w:tc>
          <w:tcPr>
            <w:tcW w:w="89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3</w:t>
            </w:r>
          </w:p>
        </w:tc>
        <w:tc>
          <w:tcPr>
            <w:tcW w:w="79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电子支气管镜检查</w:t>
            </w:r>
            <w:r>
              <w:rPr>
                <w:rFonts w:ascii="仿宋" w:eastAsia="仿宋" w:hAnsi="仿宋" w:hint="eastAsia"/>
                <w:kern w:val="0"/>
                <w:sz w:val="24"/>
                <w:szCs w:val="24"/>
              </w:rPr>
              <w:t>36</w:t>
            </w:r>
            <w:r>
              <w:rPr>
                <w:rFonts w:ascii="仿宋" w:eastAsia="仿宋" w:hAnsi="仿宋" w:hint="eastAsia"/>
                <w:kern w:val="0"/>
                <w:sz w:val="24"/>
                <w:szCs w:val="24"/>
              </w:rPr>
              <w:t>例支气管色素沉着纤维化患者临床分析</w:t>
            </w:r>
          </w:p>
        </w:tc>
        <w:tc>
          <w:tcPr>
            <w:tcW w:w="41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刘文广</w:t>
            </w:r>
            <w:r>
              <w:rPr>
                <w:rFonts w:ascii="仿宋" w:eastAsia="仿宋" w:hAnsi="仿宋" w:hint="eastAsia"/>
                <w:kern w:val="0"/>
                <w:sz w:val="24"/>
                <w:szCs w:val="24"/>
              </w:rPr>
              <w:t xml:space="preserve"> </w:t>
            </w:r>
            <w:r>
              <w:rPr>
                <w:rFonts w:ascii="仿宋" w:eastAsia="仿宋" w:hAnsi="仿宋" w:hint="eastAsia"/>
                <w:kern w:val="0"/>
                <w:sz w:val="24"/>
                <w:szCs w:val="24"/>
              </w:rPr>
              <w:t>姚志红</w:t>
            </w:r>
            <w:r>
              <w:rPr>
                <w:rFonts w:ascii="仿宋" w:eastAsia="仿宋" w:hAnsi="仿宋" w:hint="eastAsia"/>
                <w:kern w:val="0"/>
                <w:sz w:val="24"/>
                <w:szCs w:val="24"/>
              </w:rPr>
              <w:t xml:space="preserve"> </w:t>
            </w:r>
            <w:r>
              <w:rPr>
                <w:rFonts w:ascii="仿宋" w:eastAsia="仿宋" w:hAnsi="仿宋" w:hint="eastAsia"/>
                <w:kern w:val="0"/>
                <w:sz w:val="24"/>
                <w:szCs w:val="24"/>
              </w:rPr>
              <w:t>廖风云</w:t>
            </w:r>
          </w:p>
        </w:tc>
      </w:tr>
      <w:tr w:rsidR="00F22B75">
        <w:trPr>
          <w:trHeight w:val="565"/>
          <w:jc w:val="center"/>
        </w:trPr>
        <w:tc>
          <w:tcPr>
            <w:tcW w:w="89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4</w:t>
            </w:r>
          </w:p>
        </w:tc>
        <w:tc>
          <w:tcPr>
            <w:tcW w:w="79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县级医院专科护理系列手册</w:t>
            </w:r>
          </w:p>
        </w:tc>
        <w:tc>
          <w:tcPr>
            <w:tcW w:w="41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詹运开</w:t>
            </w:r>
            <w:r>
              <w:rPr>
                <w:rFonts w:ascii="仿宋" w:eastAsia="仿宋" w:hAnsi="仿宋" w:hint="eastAsia"/>
                <w:kern w:val="0"/>
                <w:sz w:val="24"/>
                <w:szCs w:val="24"/>
              </w:rPr>
              <w:t xml:space="preserve"> </w:t>
            </w:r>
            <w:r>
              <w:rPr>
                <w:rFonts w:ascii="仿宋" w:eastAsia="仿宋" w:hAnsi="仿宋" w:hint="eastAsia"/>
                <w:kern w:val="0"/>
                <w:sz w:val="24"/>
                <w:szCs w:val="24"/>
              </w:rPr>
              <w:t>刘剑平</w:t>
            </w:r>
            <w:r>
              <w:rPr>
                <w:rFonts w:ascii="仿宋" w:eastAsia="仿宋" w:hAnsi="仿宋" w:hint="eastAsia"/>
                <w:kern w:val="0"/>
                <w:sz w:val="24"/>
                <w:szCs w:val="24"/>
              </w:rPr>
              <w:t xml:space="preserve"> </w:t>
            </w:r>
            <w:r>
              <w:rPr>
                <w:rFonts w:ascii="仿宋" w:eastAsia="仿宋" w:hAnsi="仿宋" w:hint="eastAsia"/>
                <w:kern w:val="0"/>
                <w:sz w:val="24"/>
                <w:szCs w:val="24"/>
              </w:rPr>
              <w:t>林建娟</w:t>
            </w:r>
          </w:p>
        </w:tc>
      </w:tr>
      <w:tr w:rsidR="00F22B75">
        <w:trPr>
          <w:trHeight w:val="701"/>
          <w:jc w:val="center"/>
        </w:trPr>
        <w:tc>
          <w:tcPr>
            <w:tcW w:w="89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5</w:t>
            </w:r>
          </w:p>
        </w:tc>
        <w:tc>
          <w:tcPr>
            <w:tcW w:w="79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药物联合认知行为疗法对伴情绪障碍</w:t>
            </w:r>
            <w:r>
              <w:rPr>
                <w:rFonts w:ascii="仿宋" w:eastAsia="仿宋" w:hAnsi="仿宋" w:hint="eastAsia"/>
                <w:kern w:val="0"/>
                <w:sz w:val="24"/>
                <w:szCs w:val="24"/>
              </w:rPr>
              <w:t>NERD</w:t>
            </w:r>
            <w:r>
              <w:rPr>
                <w:rFonts w:ascii="仿宋" w:eastAsia="仿宋" w:hAnsi="仿宋" w:hint="eastAsia"/>
                <w:kern w:val="0"/>
                <w:sz w:val="24"/>
                <w:szCs w:val="24"/>
              </w:rPr>
              <w:t>患者治疗作用的研究</w:t>
            </w:r>
          </w:p>
        </w:tc>
        <w:tc>
          <w:tcPr>
            <w:tcW w:w="41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李秀华</w:t>
            </w:r>
            <w:r>
              <w:rPr>
                <w:rFonts w:ascii="仿宋" w:eastAsia="仿宋" w:hAnsi="仿宋" w:hint="eastAsia"/>
                <w:kern w:val="0"/>
                <w:sz w:val="24"/>
                <w:szCs w:val="24"/>
              </w:rPr>
              <w:t xml:space="preserve">  </w:t>
            </w:r>
            <w:r>
              <w:rPr>
                <w:rFonts w:ascii="仿宋" w:eastAsia="仿宋" w:hAnsi="仿宋" w:hint="eastAsia"/>
                <w:kern w:val="0"/>
                <w:sz w:val="24"/>
                <w:szCs w:val="24"/>
              </w:rPr>
              <w:t>丁凤姣</w:t>
            </w:r>
          </w:p>
        </w:tc>
      </w:tr>
      <w:tr w:rsidR="00F22B75">
        <w:trPr>
          <w:trHeight w:val="609"/>
          <w:jc w:val="center"/>
        </w:trPr>
        <w:tc>
          <w:tcPr>
            <w:tcW w:w="89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6</w:t>
            </w:r>
          </w:p>
        </w:tc>
        <w:tc>
          <w:tcPr>
            <w:tcW w:w="79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重症感染患者急性肾损伤的超声早期诊断</w:t>
            </w:r>
          </w:p>
        </w:tc>
        <w:tc>
          <w:tcPr>
            <w:tcW w:w="41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庄水龙</w:t>
            </w:r>
            <w:r>
              <w:rPr>
                <w:rFonts w:ascii="仿宋" w:eastAsia="仿宋" w:hAnsi="仿宋" w:hint="eastAsia"/>
                <w:kern w:val="0"/>
                <w:sz w:val="24"/>
                <w:szCs w:val="24"/>
              </w:rPr>
              <w:t xml:space="preserve">  </w:t>
            </w:r>
          </w:p>
        </w:tc>
      </w:tr>
      <w:tr w:rsidR="00F22B75">
        <w:trPr>
          <w:trHeight w:val="703"/>
          <w:jc w:val="center"/>
        </w:trPr>
        <w:tc>
          <w:tcPr>
            <w:tcW w:w="89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7</w:t>
            </w:r>
          </w:p>
        </w:tc>
        <w:tc>
          <w:tcPr>
            <w:tcW w:w="79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一测多评法同时测定钩藤中</w:t>
            </w:r>
            <w:r>
              <w:rPr>
                <w:rFonts w:ascii="仿宋" w:eastAsia="仿宋" w:hAnsi="仿宋" w:hint="eastAsia"/>
                <w:kern w:val="0"/>
                <w:sz w:val="24"/>
                <w:szCs w:val="24"/>
              </w:rPr>
              <w:t>4</w:t>
            </w:r>
            <w:r>
              <w:rPr>
                <w:rFonts w:ascii="仿宋" w:eastAsia="仿宋" w:hAnsi="仿宋" w:hint="eastAsia"/>
                <w:kern w:val="0"/>
                <w:sz w:val="24"/>
                <w:szCs w:val="24"/>
              </w:rPr>
              <w:t>种生物碱的含量</w:t>
            </w:r>
          </w:p>
        </w:tc>
        <w:tc>
          <w:tcPr>
            <w:tcW w:w="41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蔡洪鲲</w:t>
            </w:r>
            <w:r>
              <w:rPr>
                <w:rFonts w:ascii="仿宋" w:eastAsia="仿宋" w:hAnsi="仿宋" w:hint="eastAsia"/>
                <w:kern w:val="0"/>
                <w:sz w:val="24"/>
                <w:szCs w:val="24"/>
              </w:rPr>
              <w:t xml:space="preserve"> </w:t>
            </w:r>
            <w:r>
              <w:rPr>
                <w:rFonts w:ascii="仿宋" w:eastAsia="仿宋" w:hAnsi="仿宋" w:hint="eastAsia"/>
                <w:kern w:val="0"/>
                <w:sz w:val="24"/>
                <w:szCs w:val="24"/>
              </w:rPr>
              <w:t>刘小芬</w:t>
            </w:r>
            <w:r>
              <w:rPr>
                <w:rFonts w:ascii="仿宋" w:eastAsia="仿宋" w:hAnsi="仿宋" w:hint="eastAsia"/>
                <w:kern w:val="0"/>
                <w:sz w:val="24"/>
                <w:szCs w:val="24"/>
              </w:rPr>
              <w:t xml:space="preserve"> </w:t>
            </w:r>
            <w:r>
              <w:rPr>
                <w:rFonts w:ascii="仿宋" w:eastAsia="仿宋" w:hAnsi="仿宋" w:hint="eastAsia"/>
                <w:kern w:val="0"/>
                <w:sz w:val="24"/>
                <w:szCs w:val="24"/>
              </w:rPr>
              <w:t>钟胜佳</w:t>
            </w:r>
          </w:p>
        </w:tc>
      </w:tr>
      <w:tr w:rsidR="00F22B75">
        <w:trPr>
          <w:trHeight w:val="494"/>
          <w:jc w:val="center"/>
        </w:trPr>
        <w:tc>
          <w:tcPr>
            <w:tcW w:w="89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8</w:t>
            </w:r>
          </w:p>
        </w:tc>
        <w:tc>
          <w:tcPr>
            <w:tcW w:w="79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离子液</w:t>
            </w:r>
            <w:r>
              <w:rPr>
                <w:rFonts w:ascii="仿宋" w:eastAsia="仿宋" w:hAnsi="仿宋" w:hint="eastAsia"/>
                <w:kern w:val="0"/>
                <w:sz w:val="24"/>
                <w:szCs w:val="24"/>
              </w:rPr>
              <w:t>/</w:t>
            </w:r>
            <w:r>
              <w:rPr>
                <w:rFonts w:ascii="仿宋" w:eastAsia="仿宋" w:hAnsi="仿宋" w:hint="eastAsia"/>
                <w:kern w:val="0"/>
                <w:sz w:val="24"/>
                <w:szCs w:val="24"/>
              </w:rPr>
              <w:t>石墨烯</w:t>
            </w:r>
            <w:r>
              <w:rPr>
                <w:rFonts w:ascii="仿宋" w:eastAsia="仿宋" w:hAnsi="仿宋" w:hint="eastAsia"/>
                <w:kern w:val="0"/>
                <w:sz w:val="24"/>
                <w:szCs w:val="24"/>
              </w:rPr>
              <w:t>/</w:t>
            </w:r>
            <w:proofErr w:type="gramStart"/>
            <w:r>
              <w:rPr>
                <w:rFonts w:ascii="仿宋" w:eastAsia="仿宋" w:hAnsi="仿宋" w:hint="eastAsia"/>
                <w:kern w:val="0"/>
                <w:sz w:val="24"/>
                <w:szCs w:val="24"/>
              </w:rPr>
              <w:t>纳米金修饰硒粉</w:t>
            </w:r>
            <w:proofErr w:type="gramEnd"/>
            <w:r>
              <w:rPr>
                <w:rFonts w:ascii="仿宋" w:eastAsia="仿宋" w:hAnsi="仿宋" w:hint="eastAsia"/>
                <w:kern w:val="0"/>
                <w:sz w:val="24"/>
                <w:szCs w:val="24"/>
              </w:rPr>
              <w:t>掺杂电极差示脉冲伏安法测定锑的含量</w:t>
            </w:r>
          </w:p>
        </w:tc>
        <w:tc>
          <w:tcPr>
            <w:tcW w:w="41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刘</w:t>
            </w:r>
            <w:r>
              <w:rPr>
                <w:rFonts w:ascii="仿宋" w:eastAsia="仿宋" w:hAnsi="仿宋" w:hint="eastAsia"/>
                <w:kern w:val="0"/>
                <w:sz w:val="24"/>
                <w:szCs w:val="24"/>
              </w:rPr>
              <w:t xml:space="preserve"> </w:t>
            </w:r>
            <w:r>
              <w:rPr>
                <w:rFonts w:ascii="仿宋" w:eastAsia="仿宋" w:hAnsi="仿宋" w:hint="eastAsia"/>
                <w:kern w:val="0"/>
                <w:sz w:val="24"/>
                <w:szCs w:val="24"/>
              </w:rPr>
              <w:t>蓉</w:t>
            </w:r>
            <w:r>
              <w:rPr>
                <w:rFonts w:ascii="仿宋" w:eastAsia="仿宋" w:hAnsi="仿宋" w:hint="eastAsia"/>
                <w:kern w:val="0"/>
                <w:sz w:val="24"/>
                <w:szCs w:val="24"/>
              </w:rPr>
              <w:t xml:space="preserve">  </w:t>
            </w:r>
            <w:r>
              <w:rPr>
                <w:rFonts w:ascii="仿宋" w:eastAsia="仿宋" w:hAnsi="仿宋" w:hint="eastAsia"/>
                <w:kern w:val="0"/>
                <w:sz w:val="24"/>
                <w:szCs w:val="24"/>
              </w:rPr>
              <w:t>谭勇军</w:t>
            </w:r>
            <w:r>
              <w:rPr>
                <w:rFonts w:ascii="仿宋" w:eastAsia="仿宋" w:hAnsi="仿宋" w:hint="eastAsia"/>
                <w:kern w:val="0"/>
                <w:sz w:val="24"/>
                <w:szCs w:val="24"/>
              </w:rPr>
              <w:t xml:space="preserve"> </w:t>
            </w:r>
            <w:proofErr w:type="gramStart"/>
            <w:r>
              <w:rPr>
                <w:rFonts w:ascii="仿宋" w:eastAsia="仿宋" w:hAnsi="仿宋" w:hint="eastAsia"/>
                <w:kern w:val="0"/>
                <w:sz w:val="24"/>
                <w:szCs w:val="24"/>
              </w:rPr>
              <w:t>钟桐生</w:t>
            </w:r>
            <w:proofErr w:type="gramEnd"/>
          </w:p>
        </w:tc>
      </w:tr>
      <w:tr w:rsidR="00F22B75">
        <w:trPr>
          <w:trHeight w:val="494"/>
          <w:jc w:val="center"/>
        </w:trPr>
        <w:tc>
          <w:tcPr>
            <w:tcW w:w="89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9</w:t>
            </w:r>
          </w:p>
        </w:tc>
        <w:tc>
          <w:tcPr>
            <w:tcW w:w="7960"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邻碘苯甲酸铵</w:t>
            </w:r>
            <w:proofErr w:type="gramEnd"/>
            <w:r>
              <w:rPr>
                <w:rFonts w:ascii="仿宋" w:eastAsia="仿宋" w:hAnsi="仿宋" w:hint="eastAsia"/>
                <w:kern w:val="0"/>
                <w:sz w:val="24"/>
                <w:szCs w:val="24"/>
              </w:rPr>
              <w:t>循环去除粗氧化钪中的锆和</w:t>
            </w:r>
            <w:proofErr w:type="gramStart"/>
            <w:r>
              <w:rPr>
                <w:rFonts w:ascii="仿宋" w:eastAsia="仿宋" w:hAnsi="仿宋" w:hint="eastAsia"/>
                <w:kern w:val="0"/>
                <w:sz w:val="24"/>
                <w:szCs w:val="24"/>
              </w:rPr>
              <w:t>铪</w:t>
            </w:r>
            <w:proofErr w:type="gramEnd"/>
          </w:p>
        </w:tc>
        <w:tc>
          <w:tcPr>
            <w:tcW w:w="41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刘</w:t>
            </w:r>
            <w:r>
              <w:rPr>
                <w:rFonts w:ascii="仿宋" w:eastAsia="仿宋" w:hAnsi="仿宋" w:hint="eastAsia"/>
                <w:kern w:val="0"/>
                <w:sz w:val="24"/>
                <w:szCs w:val="24"/>
              </w:rPr>
              <w:t xml:space="preserve"> </w:t>
            </w:r>
            <w:r>
              <w:rPr>
                <w:rFonts w:ascii="仿宋" w:eastAsia="仿宋" w:hAnsi="仿宋" w:hint="eastAsia"/>
                <w:kern w:val="0"/>
                <w:sz w:val="24"/>
                <w:szCs w:val="24"/>
              </w:rPr>
              <w:t>卫</w:t>
            </w:r>
            <w:r>
              <w:rPr>
                <w:rFonts w:ascii="仿宋" w:eastAsia="仿宋" w:hAnsi="仿宋" w:hint="eastAsia"/>
                <w:kern w:val="0"/>
                <w:sz w:val="24"/>
                <w:szCs w:val="24"/>
              </w:rPr>
              <w:t xml:space="preserve"> </w:t>
            </w:r>
            <w:r>
              <w:rPr>
                <w:rFonts w:ascii="仿宋" w:eastAsia="仿宋" w:hAnsi="仿宋" w:hint="eastAsia"/>
                <w:kern w:val="0"/>
                <w:sz w:val="24"/>
                <w:szCs w:val="24"/>
              </w:rPr>
              <w:t>何捍卫</w:t>
            </w:r>
            <w:r>
              <w:rPr>
                <w:rFonts w:ascii="仿宋" w:eastAsia="仿宋" w:hAnsi="仿宋" w:hint="eastAsia"/>
                <w:kern w:val="0"/>
                <w:sz w:val="24"/>
                <w:szCs w:val="24"/>
              </w:rPr>
              <w:t xml:space="preserve"> </w:t>
            </w:r>
            <w:r>
              <w:rPr>
                <w:rFonts w:ascii="仿宋" w:eastAsia="仿宋" w:hAnsi="仿宋" w:hint="eastAsia"/>
                <w:kern w:val="0"/>
                <w:sz w:val="24"/>
                <w:szCs w:val="24"/>
              </w:rPr>
              <w:t>尹志芳</w:t>
            </w:r>
          </w:p>
        </w:tc>
      </w:tr>
      <w:tr w:rsidR="00F22B75">
        <w:trPr>
          <w:trHeight w:val="494"/>
          <w:jc w:val="center"/>
        </w:trPr>
        <w:tc>
          <w:tcPr>
            <w:tcW w:w="89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10</w:t>
            </w:r>
          </w:p>
        </w:tc>
        <w:tc>
          <w:tcPr>
            <w:tcW w:w="79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带旋转流的趋化</w:t>
            </w:r>
            <w:r>
              <w:rPr>
                <w:rFonts w:ascii="仿宋" w:eastAsia="仿宋" w:hAnsi="仿宋" w:hint="eastAsia"/>
                <w:kern w:val="0"/>
                <w:sz w:val="24"/>
                <w:szCs w:val="24"/>
              </w:rPr>
              <w:t>-</w:t>
            </w:r>
            <w:r>
              <w:rPr>
                <w:rFonts w:ascii="仿宋" w:eastAsia="仿宋" w:hAnsi="仿宋" w:hint="eastAsia"/>
                <w:kern w:val="0"/>
                <w:sz w:val="24"/>
                <w:szCs w:val="24"/>
              </w:rPr>
              <w:t>流体模型解的整体有界性</w:t>
            </w:r>
          </w:p>
        </w:tc>
        <w:tc>
          <w:tcPr>
            <w:tcW w:w="41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周双双</w:t>
            </w:r>
          </w:p>
        </w:tc>
      </w:tr>
      <w:tr w:rsidR="00F22B75">
        <w:trPr>
          <w:trHeight w:val="494"/>
          <w:jc w:val="center"/>
        </w:trPr>
        <w:tc>
          <w:tcPr>
            <w:tcW w:w="89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11</w:t>
            </w:r>
          </w:p>
        </w:tc>
        <w:tc>
          <w:tcPr>
            <w:tcW w:w="79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湖南省资水流域极端降水量时空变异特征及重现期极端降水量的推算</w:t>
            </w:r>
          </w:p>
        </w:tc>
        <w:tc>
          <w:tcPr>
            <w:tcW w:w="41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李</w:t>
            </w:r>
            <w:r>
              <w:rPr>
                <w:rFonts w:ascii="仿宋" w:eastAsia="仿宋" w:hAnsi="仿宋" w:hint="eastAsia"/>
                <w:kern w:val="0"/>
                <w:sz w:val="24"/>
                <w:szCs w:val="24"/>
              </w:rPr>
              <w:t xml:space="preserve"> </w:t>
            </w:r>
            <w:r>
              <w:rPr>
                <w:rFonts w:ascii="仿宋" w:eastAsia="仿宋" w:hAnsi="仿宋" w:hint="eastAsia"/>
                <w:kern w:val="0"/>
                <w:sz w:val="24"/>
                <w:szCs w:val="24"/>
              </w:rPr>
              <w:t>兵</w:t>
            </w:r>
            <w:r>
              <w:rPr>
                <w:rFonts w:ascii="仿宋" w:eastAsia="仿宋" w:hAnsi="仿宋" w:hint="eastAsia"/>
                <w:kern w:val="0"/>
                <w:sz w:val="24"/>
                <w:szCs w:val="24"/>
              </w:rPr>
              <w:t xml:space="preserve">  </w:t>
            </w:r>
            <w:r>
              <w:rPr>
                <w:rFonts w:ascii="仿宋" w:eastAsia="仿宋" w:hAnsi="仿宋" w:hint="eastAsia"/>
                <w:kern w:val="0"/>
                <w:sz w:val="24"/>
                <w:szCs w:val="24"/>
              </w:rPr>
              <w:t>章新平</w:t>
            </w:r>
            <w:r>
              <w:rPr>
                <w:rFonts w:ascii="仿宋" w:eastAsia="仿宋" w:hAnsi="仿宋" w:hint="eastAsia"/>
                <w:kern w:val="0"/>
                <w:sz w:val="24"/>
                <w:szCs w:val="24"/>
              </w:rPr>
              <w:t xml:space="preserve">  </w:t>
            </w:r>
            <w:r>
              <w:rPr>
                <w:rFonts w:ascii="仿宋" w:eastAsia="仿宋" w:hAnsi="仿宋" w:hint="eastAsia"/>
                <w:kern w:val="0"/>
                <w:sz w:val="24"/>
                <w:szCs w:val="24"/>
              </w:rPr>
              <w:t>杨</w:t>
            </w:r>
            <w:r>
              <w:rPr>
                <w:rFonts w:ascii="仿宋" w:eastAsia="仿宋" w:hAnsi="仿宋" w:hint="eastAsia"/>
                <w:kern w:val="0"/>
                <w:sz w:val="24"/>
                <w:szCs w:val="24"/>
              </w:rPr>
              <w:t xml:space="preserve"> </w:t>
            </w:r>
            <w:r>
              <w:rPr>
                <w:rFonts w:ascii="仿宋" w:eastAsia="仿宋" w:hAnsi="仿宋" w:hint="eastAsia"/>
                <w:kern w:val="0"/>
                <w:sz w:val="24"/>
                <w:szCs w:val="24"/>
              </w:rPr>
              <w:t>令</w:t>
            </w:r>
          </w:p>
        </w:tc>
      </w:tr>
      <w:tr w:rsidR="00F22B75">
        <w:trPr>
          <w:trHeight w:val="494"/>
          <w:jc w:val="center"/>
        </w:trPr>
        <w:tc>
          <w:tcPr>
            <w:tcW w:w="89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12</w:t>
            </w:r>
          </w:p>
        </w:tc>
        <w:tc>
          <w:tcPr>
            <w:tcW w:w="79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冷水江某矿山土壤重金属污染生态修复试点示范研究</w:t>
            </w:r>
          </w:p>
        </w:tc>
        <w:tc>
          <w:tcPr>
            <w:tcW w:w="41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张卫</w:t>
            </w:r>
            <w:r>
              <w:rPr>
                <w:rFonts w:ascii="仿宋" w:eastAsia="仿宋" w:hAnsi="仿宋" w:hint="eastAsia"/>
                <w:kern w:val="0"/>
                <w:sz w:val="24"/>
                <w:szCs w:val="24"/>
              </w:rPr>
              <w:t xml:space="preserve">  </w:t>
            </w:r>
            <w:r>
              <w:rPr>
                <w:rFonts w:ascii="仿宋" w:eastAsia="仿宋" w:hAnsi="仿宋" w:hint="eastAsia"/>
                <w:kern w:val="0"/>
                <w:sz w:val="24"/>
                <w:szCs w:val="24"/>
              </w:rPr>
              <w:t>刘加力</w:t>
            </w:r>
            <w:r>
              <w:rPr>
                <w:rFonts w:ascii="仿宋" w:eastAsia="仿宋" w:hAnsi="仿宋" w:hint="eastAsia"/>
                <w:kern w:val="0"/>
                <w:sz w:val="24"/>
                <w:szCs w:val="24"/>
              </w:rPr>
              <w:t xml:space="preserve">  </w:t>
            </w:r>
            <w:r>
              <w:rPr>
                <w:rFonts w:ascii="仿宋" w:eastAsia="仿宋" w:hAnsi="仿宋" w:hint="eastAsia"/>
                <w:kern w:val="0"/>
                <w:sz w:val="24"/>
                <w:szCs w:val="24"/>
              </w:rPr>
              <w:t>王勇</w:t>
            </w:r>
            <w:proofErr w:type="gramStart"/>
            <w:r>
              <w:rPr>
                <w:rFonts w:ascii="仿宋" w:eastAsia="仿宋" w:hAnsi="仿宋" w:hint="eastAsia"/>
                <w:kern w:val="0"/>
                <w:sz w:val="24"/>
                <w:szCs w:val="24"/>
              </w:rPr>
              <w:t>坚</w:t>
            </w:r>
            <w:proofErr w:type="gramEnd"/>
          </w:p>
        </w:tc>
      </w:tr>
      <w:tr w:rsidR="00F22B75">
        <w:trPr>
          <w:trHeight w:val="494"/>
          <w:jc w:val="center"/>
        </w:trPr>
        <w:tc>
          <w:tcPr>
            <w:tcW w:w="89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13</w:t>
            </w:r>
          </w:p>
        </w:tc>
        <w:tc>
          <w:tcPr>
            <w:tcW w:w="79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近</w:t>
            </w:r>
            <w:r>
              <w:rPr>
                <w:rFonts w:ascii="仿宋" w:eastAsia="仿宋" w:hAnsi="仿宋" w:hint="eastAsia"/>
                <w:kern w:val="0"/>
                <w:sz w:val="24"/>
                <w:szCs w:val="24"/>
              </w:rPr>
              <w:t>30</w:t>
            </w:r>
            <w:r>
              <w:rPr>
                <w:rFonts w:ascii="仿宋" w:eastAsia="仿宋" w:hAnsi="仿宋" w:hint="eastAsia"/>
                <w:kern w:val="0"/>
                <w:sz w:val="24"/>
                <w:szCs w:val="24"/>
              </w:rPr>
              <w:t>年来东洞庭湖植被覆盖时空变化研究</w:t>
            </w:r>
          </w:p>
        </w:tc>
        <w:tc>
          <w:tcPr>
            <w:tcW w:w="41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杨楠</w:t>
            </w:r>
            <w:r>
              <w:rPr>
                <w:rFonts w:ascii="仿宋" w:eastAsia="仿宋" w:hAnsi="仿宋" w:hint="eastAsia"/>
                <w:kern w:val="0"/>
                <w:sz w:val="24"/>
                <w:szCs w:val="24"/>
              </w:rPr>
              <w:t xml:space="preserve">   </w:t>
            </w:r>
            <w:r>
              <w:rPr>
                <w:rFonts w:ascii="仿宋" w:eastAsia="仿宋" w:hAnsi="仿宋" w:hint="eastAsia"/>
                <w:kern w:val="0"/>
                <w:sz w:val="24"/>
                <w:szCs w:val="24"/>
              </w:rPr>
              <w:t>莫文波</w:t>
            </w:r>
            <w:r>
              <w:rPr>
                <w:rFonts w:ascii="仿宋" w:eastAsia="仿宋" w:hAnsi="仿宋" w:hint="eastAsia"/>
                <w:kern w:val="0"/>
                <w:sz w:val="24"/>
                <w:szCs w:val="24"/>
              </w:rPr>
              <w:t xml:space="preserve">  </w:t>
            </w:r>
            <w:r>
              <w:rPr>
                <w:rFonts w:ascii="仿宋" w:eastAsia="仿宋" w:hAnsi="仿宋" w:hint="eastAsia"/>
                <w:kern w:val="0"/>
                <w:sz w:val="24"/>
                <w:szCs w:val="24"/>
              </w:rPr>
              <w:t>张曦</w:t>
            </w:r>
          </w:p>
        </w:tc>
      </w:tr>
      <w:tr w:rsidR="00F22B75">
        <w:trPr>
          <w:trHeight w:val="494"/>
          <w:jc w:val="center"/>
        </w:trPr>
        <w:tc>
          <w:tcPr>
            <w:tcW w:w="89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14</w:t>
            </w:r>
          </w:p>
        </w:tc>
        <w:tc>
          <w:tcPr>
            <w:tcW w:w="796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黑茶</w:t>
            </w:r>
            <w:proofErr w:type="gramStart"/>
            <w:r>
              <w:rPr>
                <w:rFonts w:ascii="仿宋" w:eastAsia="仿宋" w:hAnsi="仿宋" w:hint="eastAsia"/>
                <w:kern w:val="0"/>
                <w:sz w:val="24"/>
                <w:szCs w:val="24"/>
              </w:rPr>
              <w:t>中桔青莓</w:t>
            </w:r>
            <w:proofErr w:type="gramEnd"/>
            <w:r>
              <w:rPr>
                <w:rFonts w:ascii="仿宋" w:eastAsia="仿宋" w:hAnsi="仿宋" w:hint="eastAsia"/>
                <w:kern w:val="0"/>
                <w:sz w:val="24"/>
                <w:szCs w:val="24"/>
              </w:rPr>
              <w:t>线粒体全基因组及系统发育分析</w:t>
            </w:r>
          </w:p>
        </w:tc>
        <w:tc>
          <w:tcPr>
            <w:tcW w:w="4160" w:type="dxa"/>
            <w:vAlign w:val="center"/>
          </w:tcPr>
          <w:p w:rsidR="00F22B75" w:rsidRDefault="00DD0C58">
            <w:pPr>
              <w:autoSpaceDE w:val="0"/>
              <w:autoSpaceDN w:val="0"/>
              <w:rPr>
                <w:rFonts w:ascii="仿宋" w:eastAsia="仿宋" w:hAnsi="仿宋"/>
                <w:kern w:val="0"/>
                <w:sz w:val="24"/>
                <w:szCs w:val="24"/>
              </w:rPr>
            </w:pPr>
            <w:proofErr w:type="gramStart"/>
            <w:r>
              <w:rPr>
                <w:rFonts w:ascii="仿宋" w:eastAsia="仿宋" w:hAnsi="仿宋" w:hint="eastAsia"/>
                <w:kern w:val="0"/>
                <w:sz w:val="24"/>
                <w:szCs w:val="24"/>
              </w:rPr>
              <w:t>胡治远</w:t>
            </w:r>
            <w:proofErr w:type="gramEnd"/>
            <w:r>
              <w:rPr>
                <w:rFonts w:ascii="仿宋" w:eastAsia="仿宋" w:hAnsi="仿宋" w:hint="eastAsia"/>
                <w:kern w:val="0"/>
                <w:sz w:val="24"/>
                <w:szCs w:val="24"/>
              </w:rPr>
              <w:t xml:space="preserve"> </w:t>
            </w:r>
            <w:r>
              <w:rPr>
                <w:rFonts w:ascii="仿宋" w:eastAsia="仿宋" w:hAnsi="仿宋" w:hint="eastAsia"/>
                <w:kern w:val="0"/>
                <w:sz w:val="24"/>
                <w:szCs w:val="24"/>
              </w:rPr>
              <w:t>刘石泉</w:t>
            </w:r>
            <w:r>
              <w:rPr>
                <w:rFonts w:ascii="仿宋" w:eastAsia="仿宋" w:hAnsi="仿宋" w:hint="eastAsia"/>
                <w:kern w:val="0"/>
                <w:sz w:val="24"/>
                <w:szCs w:val="24"/>
              </w:rPr>
              <w:t xml:space="preserve"> </w:t>
            </w:r>
            <w:r>
              <w:rPr>
                <w:rFonts w:ascii="仿宋" w:eastAsia="仿宋" w:hAnsi="仿宋" w:hint="eastAsia"/>
                <w:kern w:val="0"/>
                <w:sz w:val="24"/>
                <w:szCs w:val="24"/>
              </w:rPr>
              <w:t>徐正刚</w:t>
            </w:r>
          </w:p>
        </w:tc>
      </w:tr>
    </w:tbl>
    <w:p w:rsidR="00F22B75" w:rsidRDefault="00DD0C58">
      <w:pPr>
        <w:autoSpaceDE w:val="0"/>
        <w:autoSpaceDN w:val="0"/>
        <w:jc w:val="center"/>
        <w:rPr>
          <w:rFonts w:ascii="仿宋" w:eastAsia="仿宋" w:hAnsi="仿宋"/>
          <w:b/>
          <w:kern w:val="0"/>
          <w:sz w:val="32"/>
          <w:szCs w:val="32"/>
        </w:rPr>
      </w:pPr>
      <w:r>
        <w:rPr>
          <w:rFonts w:ascii="仿宋" w:eastAsia="仿宋" w:hAnsi="仿宋" w:hint="eastAsia"/>
          <w:b/>
          <w:kern w:val="0"/>
          <w:sz w:val="32"/>
          <w:szCs w:val="32"/>
        </w:rPr>
        <w:lastRenderedPageBreak/>
        <w:t>三等奖（</w:t>
      </w:r>
      <w:r>
        <w:rPr>
          <w:rFonts w:ascii="仿宋" w:eastAsia="仿宋" w:hAnsi="仿宋" w:hint="eastAsia"/>
          <w:b/>
          <w:kern w:val="0"/>
          <w:sz w:val="32"/>
          <w:szCs w:val="32"/>
        </w:rPr>
        <w:t>22</w:t>
      </w:r>
      <w:r>
        <w:rPr>
          <w:rFonts w:ascii="仿宋" w:eastAsia="仿宋" w:hAnsi="仿宋" w:hint="eastAsia"/>
          <w:b/>
          <w:kern w:val="0"/>
          <w:sz w:val="32"/>
          <w:szCs w:val="32"/>
        </w:rPr>
        <w:t>个）</w:t>
      </w:r>
    </w:p>
    <w:tbl>
      <w:tblPr>
        <w:tblW w:w="13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8603"/>
        <w:gridCol w:w="4148"/>
      </w:tblGrid>
      <w:tr w:rsidR="00F22B75">
        <w:trPr>
          <w:trHeight w:val="428"/>
          <w:jc w:val="center"/>
        </w:trPr>
        <w:tc>
          <w:tcPr>
            <w:tcW w:w="890" w:type="dxa"/>
            <w:vAlign w:val="center"/>
          </w:tcPr>
          <w:p w:rsidR="00F22B75" w:rsidRDefault="00DD0C58">
            <w:pPr>
              <w:autoSpaceDE w:val="0"/>
              <w:autoSpaceDN w:val="0"/>
              <w:jc w:val="center"/>
              <w:rPr>
                <w:rFonts w:ascii="仿宋" w:eastAsia="仿宋" w:hAnsi="仿宋"/>
                <w:b/>
                <w:kern w:val="0"/>
                <w:sz w:val="24"/>
                <w:szCs w:val="24"/>
              </w:rPr>
            </w:pPr>
            <w:r>
              <w:rPr>
                <w:rFonts w:ascii="仿宋" w:eastAsia="仿宋" w:hAnsi="仿宋" w:hint="eastAsia"/>
                <w:b/>
                <w:kern w:val="0"/>
                <w:sz w:val="24"/>
                <w:szCs w:val="24"/>
              </w:rPr>
              <w:t>序号</w:t>
            </w:r>
          </w:p>
        </w:tc>
        <w:tc>
          <w:tcPr>
            <w:tcW w:w="8603" w:type="dxa"/>
            <w:vAlign w:val="center"/>
          </w:tcPr>
          <w:p w:rsidR="00F22B75" w:rsidRDefault="00DD0C58">
            <w:pPr>
              <w:autoSpaceDE w:val="0"/>
              <w:autoSpaceDN w:val="0"/>
              <w:jc w:val="center"/>
              <w:rPr>
                <w:rFonts w:ascii="仿宋" w:eastAsia="仿宋" w:hAnsi="仿宋"/>
                <w:b/>
                <w:kern w:val="0"/>
                <w:sz w:val="24"/>
                <w:szCs w:val="24"/>
              </w:rPr>
            </w:pPr>
            <w:r>
              <w:rPr>
                <w:rFonts w:ascii="仿宋" w:eastAsia="仿宋" w:hAnsi="仿宋" w:hint="eastAsia"/>
                <w:b/>
                <w:kern w:val="0"/>
                <w:sz w:val="24"/>
                <w:szCs w:val="24"/>
              </w:rPr>
              <w:t>学术成果标题</w:t>
            </w:r>
          </w:p>
        </w:tc>
        <w:tc>
          <w:tcPr>
            <w:tcW w:w="4148" w:type="dxa"/>
            <w:vAlign w:val="center"/>
          </w:tcPr>
          <w:p w:rsidR="00F22B75" w:rsidRDefault="00DD0C58">
            <w:pPr>
              <w:autoSpaceDE w:val="0"/>
              <w:autoSpaceDN w:val="0"/>
              <w:jc w:val="center"/>
              <w:rPr>
                <w:rFonts w:ascii="仿宋" w:eastAsia="仿宋" w:hAnsi="仿宋"/>
                <w:b/>
                <w:kern w:val="0"/>
                <w:sz w:val="24"/>
                <w:szCs w:val="24"/>
              </w:rPr>
            </w:pPr>
            <w:r>
              <w:rPr>
                <w:rFonts w:ascii="仿宋" w:eastAsia="仿宋" w:hAnsi="仿宋" w:hint="eastAsia"/>
                <w:b/>
                <w:kern w:val="0"/>
                <w:sz w:val="24"/>
                <w:szCs w:val="24"/>
              </w:rPr>
              <w:t>作者姓名</w:t>
            </w:r>
          </w:p>
        </w:tc>
      </w:tr>
      <w:tr w:rsidR="00F22B75">
        <w:trPr>
          <w:trHeight w:val="428"/>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不同播期对超级稻早稻产量结构的影响</w:t>
            </w:r>
          </w:p>
        </w:tc>
        <w:tc>
          <w:tcPr>
            <w:tcW w:w="414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曾婷婷</w:t>
            </w:r>
            <w:r>
              <w:rPr>
                <w:rFonts w:ascii="仿宋" w:eastAsia="仿宋" w:hAnsi="仿宋" w:hint="eastAsia"/>
                <w:kern w:val="0"/>
                <w:sz w:val="24"/>
                <w:szCs w:val="24"/>
              </w:rPr>
              <w:t xml:space="preserve">  </w:t>
            </w:r>
            <w:r>
              <w:rPr>
                <w:rFonts w:ascii="仿宋" w:eastAsia="仿宋" w:hAnsi="仿宋" w:hint="eastAsia"/>
                <w:kern w:val="0"/>
                <w:sz w:val="24"/>
                <w:szCs w:val="24"/>
              </w:rPr>
              <w:t>黄晓华</w:t>
            </w:r>
          </w:p>
        </w:tc>
      </w:tr>
      <w:tr w:rsidR="00F22B75">
        <w:trPr>
          <w:trHeight w:val="369"/>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2</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湖南油菜春季涝渍灾变等级指标与灾损评估</w:t>
            </w:r>
          </w:p>
        </w:tc>
        <w:tc>
          <w:tcPr>
            <w:tcW w:w="414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范雨娴</w:t>
            </w:r>
            <w:r>
              <w:rPr>
                <w:rFonts w:ascii="仿宋" w:eastAsia="仿宋" w:hAnsi="仿宋" w:hint="eastAsia"/>
                <w:kern w:val="0"/>
                <w:sz w:val="24"/>
                <w:szCs w:val="24"/>
              </w:rPr>
              <w:t xml:space="preserve">  </w:t>
            </w:r>
            <w:r>
              <w:rPr>
                <w:rFonts w:ascii="仿宋" w:eastAsia="仿宋" w:hAnsi="仿宋" w:hint="eastAsia"/>
                <w:kern w:val="0"/>
                <w:sz w:val="24"/>
                <w:szCs w:val="24"/>
              </w:rPr>
              <w:t>霍治国</w:t>
            </w:r>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3</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新时期规模猪场提升管理能力降低成本的对策</w:t>
            </w:r>
          </w:p>
        </w:tc>
        <w:tc>
          <w:tcPr>
            <w:tcW w:w="414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李清林</w:t>
            </w:r>
            <w:r>
              <w:rPr>
                <w:rFonts w:ascii="仿宋" w:eastAsia="仿宋" w:hAnsi="仿宋" w:hint="eastAsia"/>
                <w:kern w:val="0"/>
                <w:sz w:val="24"/>
                <w:szCs w:val="24"/>
              </w:rPr>
              <w:t xml:space="preserve"> </w:t>
            </w:r>
            <w:r>
              <w:rPr>
                <w:rFonts w:ascii="仿宋" w:eastAsia="仿宋" w:hAnsi="仿宋" w:hint="eastAsia"/>
                <w:kern w:val="0"/>
                <w:sz w:val="24"/>
                <w:szCs w:val="24"/>
              </w:rPr>
              <w:t>冷电波</w:t>
            </w:r>
            <w:r>
              <w:rPr>
                <w:rFonts w:ascii="仿宋" w:eastAsia="仿宋" w:hAnsi="仿宋" w:hint="eastAsia"/>
                <w:kern w:val="0"/>
                <w:sz w:val="24"/>
                <w:szCs w:val="24"/>
              </w:rPr>
              <w:t xml:space="preserve">  </w:t>
            </w:r>
            <w:r>
              <w:rPr>
                <w:rFonts w:ascii="仿宋" w:eastAsia="仿宋" w:hAnsi="仿宋" w:hint="eastAsia"/>
                <w:kern w:val="0"/>
                <w:sz w:val="24"/>
                <w:szCs w:val="24"/>
              </w:rPr>
              <w:t>李</w:t>
            </w:r>
            <w:r>
              <w:rPr>
                <w:rFonts w:ascii="仿宋" w:eastAsia="仿宋" w:hAnsi="仿宋" w:hint="eastAsia"/>
                <w:kern w:val="0"/>
                <w:sz w:val="24"/>
                <w:szCs w:val="24"/>
              </w:rPr>
              <w:t xml:space="preserve"> </w:t>
            </w:r>
            <w:r>
              <w:rPr>
                <w:rFonts w:ascii="仿宋" w:eastAsia="仿宋" w:hAnsi="仿宋" w:hint="eastAsia"/>
                <w:kern w:val="0"/>
                <w:sz w:val="24"/>
                <w:szCs w:val="24"/>
              </w:rPr>
              <w:t>兵</w:t>
            </w:r>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4</w:t>
            </w:r>
          </w:p>
        </w:tc>
        <w:tc>
          <w:tcPr>
            <w:tcW w:w="8603"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茯</w:t>
            </w:r>
            <w:proofErr w:type="gramEnd"/>
            <w:r>
              <w:rPr>
                <w:rFonts w:ascii="仿宋" w:eastAsia="仿宋" w:hAnsi="仿宋" w:hint="eastAsia"/>
                <w:kern w:val="0"/>
                <w:sz w:val="24"/>
                <w:szCs w:val="24"/>
              </w:rPr>
              <w:t>茶轻压新技术与市场前景分析</w:t>
            </w:r>
          </w:p>
        </w:tc>
        <w:tc>
          <w:tcPr>
            <w:tcW w:w="414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蔡红梅</w:t>
            </w:r>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5</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资阳区</w:t>
            </w:r>
            <w:proofErr w:type="gramStart"/>
            <w:r>
              <w:rPr>
                <w:rFonts w:ascii="仿宋" w:eastAsia="仿宋" w:hAnsi="仿宋" w:hint="eastAsia"/>
                <w:kern w:val="0"/>
                <w:sz w:val="24"/>
                <w:szCs w:val="24"/>
              </w:rPr>
              <w:t>池塘鱼稻轮作</w:t>
            </w:r>
            <w:proofErr w:type="gramEnd"/>
            <w:r>
              <w:rPr>
                <w:rFonts w:ascii="仿宋" w:eastAsia="仿宋" w:hAnsi="仿宋" w:hint="eastAsia"/>
                <w:kern w:val="0"/>
                <w:sz w:val="24"/>
                <w:szCs w:val="24"/>
              </w:rPr>
              <w:t>技术</w:t>
            </w:r>
          </w:p>
        </w:tc>
        <w:tc>
          <w:tcPr>
            <w:tcW w:w="414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鲁</w:t>
            </w:r>
            <w:r>
              <w:rPr>
                <w:rFonts w:ascii="仿宋" w:eastAsia="仿宋" w:hAnsi="仿宋" w:hint="eastAsia"/>
                <w:kern w:val="0"/>
                <w:sz w:val="24"/>
                <w:szCs w:val="24"/>
              </w:rPr>
              <w:t xml:space="preserve"> </w:t>
            </w:r>
            <w:r>
              <w:rPr>
                <w:rFonts w:ascii="仿宋" w:eastAsia="仿宋" w:hAnsi="仿宋" w:hint="eastAsia"/>
                <w:kern w:val="0"/>
                <w:sz w:val="24"/>
                <w:szCs w:val="24"/>
              </w:rPr>
              <w:t>力</w:t>
            </w:r>
            <w:r>
              <w:rPr>
                <w:rFonts w:ascii="仿宋" w:eastAsia="仿宋" w:hAnsi="仿宋" w:hint="eastAsia"/>
                <w:kern w:val="0"/>
                <w:sz w:val="24"/>
                <w:szCs w:val="24"/>
              </w:rPr>
              <w:t xml:space="preserve">  </w:t>
            </w:r>
            <w:r>
              <w:rPr>
                <w:rFonts w:ascii="仿宋" w:eastAsia="仿宋" w:hAnsi="仿宋" w:hint="eastAsia"/>
                <w:kern w:val="0"/>
                <w:sz w:val="24"/>
                <w:szCs w:val="24"/>
              </w:rPr>
              <w:t>吴灿辉</w:t>
            </w:r>
            <w:r>
              <w:rPr>
                <w:rFonts w:ascii="仿宋" w:eastAsia="仿宋" w:hAnsi="仿宋" w:hint="eastAsia"/>
                <w:kern w:val="0"/>
                <w:sz w:val="24"/>
                <w:szCs w:val="24"/>
              </w:rPr>
              <w:t xml:space="preserve"> </w:t>
            </w:r>
            <w:r>
              <w:rPr>
                <w:rFonts w:ascii="仿宋" w:eastAsia="仿宋" w:hAnsi="仿宋" w:hint="eastAsia"/>
                <w:kern w:val="0"/>
                <w:sz w:val="24"/>
                <w:szCs w:val="24"/>
              </w:rPr>
              <w:t>戴小平</w:t>
            </w:r>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6</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MIR-218</w:t>
            </w:r>
            <w:r>
              <w:rPr>
                <w:rFonts w:ascii="仿宋" w:eastAsia="仿宋" w:hAnsi="仿宋" w:hint="eastAsia"/>
                <w:kern w:val="0"/>
                <w:sz w:val="24"/>
                <w:szCs w:val="24"/>
              </w:rPr>
              <w:t>在体外对宫颈癌细胞产生抗肿瘤作用的影响</w:t>
            </w:r>
          </w:p>
        </w:tc>
        <w:tc>
          <w:tcPr>
            <w:tcW w:w="414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朱</w:t>
            </w:r>
            <w:r>
              <w:rPr>
                <w:rFonts w:ascii="仿宋" w:eastAsia="仿宋" w:hAnsi="仿宋" w:hint="eastAsia"/>
                <w:kern w:val="0"/>
                <w:sz w:val="24"/>
                <w:szCs w:val="24"/>
              </w:rPr>
              <w:t xml:space="preserve"> </w:t>
            </w:r>
            <w:r>
              <w:rPr>
                <w:rFonts w:ascii="仿宋" w:eastAsia="仿宋" w:hAnsi="仿宋" w:hint="eastAsia"/>
                <w:kern w:val="0"/>
                <w:sz w:val="24"/>
                <w:szCs w:val="24"/>
              </w:rPr>
              <w:t>丽</w:t>
            </w:r>
            <w:r>
              <w:rPr>
                <w:rFonts w:ascii="仿宋" w:eastAsia="仿宋" w:hAnsi="仿宋" w:hint="eastAsia"/>
                <w:kern w:val="0"/>
                <w:sz w:val="24"/>
                <w:szCs w:val="24"/>
              </w:rPr>
              <w:t xml:space="preserve"> </w:t>
            </w:r>
            <w:r>
              <w:rPr>
                <w:rFonts w:ascii="仿宋" w:eastAsia="仿宋" w:hAnsi="仿宋" w:hint="eastAsia"/>
                <w:kern w:val="0"/>
                <w:sz w:val="24"/>
                <w:szCs w:val="24"/>
              </w:rPr>
              <w:t>唐迪红</w:t>
            </w:r>
            <w:r>
              <w:rPr>
                <w:rFonts w:ascii="仿宋" w:eastAsia="仿宋" w:hAnsi="仿宋" w:hint="eastAsia"/>
                <w:kern w:val="0"/>
                <w:sz w:val="24"/>
                <w:szCs w:val="24"/>
              </w:rPr>
              <w:t xml:space="preserve"> </w:t>
            </w:r>
            <w:proofErr w:type="gramStart"/>
            <w:r>
              <w:rPr>
                <w:rFonts w:ascii="仿宋" w:eastAsia="仿宋" w:hAnsi="仿宋" w:hint="eastAsia"/>
                <w:kern w:val="0"/>
                <w:sz w:val="24"/>
                <w:szCs w:val="24"/>
              </w:rPr>
              <w:t>涂怀东</w:t>
            </w:r>
            <w:proofErr w:type="gramEnd"/>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7</w:t>
            </w:r>
          </w:p>
        </w:tc>
        <w:tc>
          <w:tcPr>
            <w:tcW w:w="8603"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吉西他滨</w:t>
            </w:r>
            <w:proofErr w:type="gramEnd"/>
            <w:r>
              <w:rPr>
                <w:rFonts w:ascii="仿宋" w:eastAsia="仿宋" w:hAnsi="仿宋" w:hint="eastAsia"/>
                <w:kern w:val="0"/>
                <w:sz w:val="24"/>
                <w:szCs w:val="24"/>
              </w:rPr>
              <w:t>和多</w:t>
            </w:r>
            <w:proofErr w:type="gramStart"/>
            <w:r>
              <w:rPr>
                <w:rFonts w:ascii="仿宋" w:eastAsia="仿宋" w:hAnsi="仿宋" w:hint="eastAsia"/>
                <w:kern w:val="0"/>
                <w:sz w:val="24"/>
                <w:szCs w:val="24"/>
              </w:rPr>
              <w:t>西他赛联合顺铂对</w:t>
            </w:r>
            <w:proofErr w:type="gramEnd"/>
            <w:r>
              <w:rPr>
                <w:rFonts w:ascii="仿宋" w:eastAsia="仿宋" w:hAnsi="仿宋" w:hint="eastAsia"/>
                <w:kern w:val="0"/>
                <w:sz w:val="24"/>
                <w:szCs w:val="24"/>
              </w:rPr>
              <w:t>晚期非小细胞肺癌的疗效对比</w:t>
            </w:r>
          </w:p>
        </w:tc>
        <w:tc>
          <w:tcPr>
            <w:tcW w:w="414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李显桃</w:t>
            </w:r>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8</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软骨</w:t>
            </w:r>
            <w:proofErr w:type="gramStart"/>
            <w:r>
              <w:rPr>
                <w:rFonts w:ascii="仿宋" w:eastAsia="仿宋" w:hAnsi="仿宋" w:hint="eastAsia"/>
                <w:kern w:val="0"/>
                <w:sz w:val="24"/>
                <w:szCs w:val="24"/>
              </w:rPr>
              <w:t>寡</w:t>
            </w:r>
            <w:proofErr w:type="gramEnd"/>
            <w:r>
              <w:rPr>
                <w:rFonts w:ascii="仿宋" w:eastAsia="仿宋" w:hAnsi="仿宋" w:hint="eastAsia"/>
                <w:kern w:val="0"/>
                <w:sz w:val="24"/>
                <w:szCs w:val="24"/>
              </w:rPr>
              <w:t>聚物基质蛋白基因突变</w:t>
            </w:r>
            <w:proofErr w:type="gramStart"/>
            <w:r>
              <w:rPr>
                <w:rFonts w:ascii="仿宋" w:eastAsia="仿宋" w:hAnsi="仿宋" w:hint="eastAsia"/>
                <w:kern w:val="0"/>
                <w:sz w:val="24"/>
                <w:szCs w:val="24"/>
              </w:rPr>
              <w:t>一</w:t>
            </w:r>
            <w:proofErr w:type="gramEnd"/>
            <w:r>
              <w:rPr>
                <w:rFonts w:ascii="仿宋" w:eastAsia="仿宋" w:hAnsi="仿宋" w:hint="eastAsia"/>
                <w:kern w:val="0"/>
                <w:sz w:val="24"/>
                <w:szCs w:val="24"/>
              </w:rPr>
              <w:t>家系临床特征分析</w:t>
            </w:r>
          </w:p>
        </w:tc>
        <w:tc>
          <w:tcPr>
            <w:tcW w:w="4148"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钟雅琴</w:t>
            </w:r>
            <w:proofErr w:type="gramEnd"/>
            <w:r>
              <w:rPr>
                <w:rFonts w:ascii="仿宋" w:eastAsia="仿宋" w:hAnsi="仿宋" w:hint="eastAsia"/>
                <w:kern w:val="0"/>
                <w:sz w:val="24"/>
                <w:szCs w:val="24"/>
              </w:rPr>
              <w:t xml:space="preserve">  </w:t>
            </w:r>
            <w:r>
              <w:rPr>
                <w:rFonts w:ascii="仿宋" w:eastAsia="仿宋" w:hAnsi="仿宋" w:hint="eastAsia"/>
                <w:kern w:val="0"/>
                <w:sz w:val="24"/>
                <w:szCs w:val="24"/>
              </w:rPr>
              <w:t>刘丽君</w:t>
            </w:r>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9</w:t>
            </w:r>
          </w:p>
        </w:tc>
        <w:tc>
          <w:tcPr>
            <w:tcW w:w="8603"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特发性腹膜后纤维化并肾损害</w:t>
            </w:r>
            <w:proofErr w:type="gramEnd"/>
            <w:r>
              <w:rPr>
                <w:rFonts w:ascii="仿宋" w:eastAsia="仿宋" w:hAnsi="仿宋" w:hint="eastAsia"/>
                <w:kern w:val="0"/>
                <w:sz w:val="24"/>
                <w:szCs w:val="24"/>
              </w:rPr>
              <w:t>10</w:t>
            </w:r>
            <w:r>
              <w:rPr>
                <w:rFonts w:ascii="仿宋" w:eastAsia="仿宋" w:hAnsi="仿宋" w:hint="eastAsia"/>
                <w:kern w:val="0"/>
                <w:sz w:val="24"/>
                <w:szCs w:val="24"/>
              </w:rPr>
              <w:t>例</w:t>
            </w:r>
          </w:p>
        </w:tc>
        <w:tc>
          <w:tcPr>
            <w:tcW w:w="414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周</w:t>
            </w:r>
            <w:r>
              <w:rPr>
                <w:rFonts w:ascii="仿宋" w:eastAsia="仿宋" w:hAnsi="仿宋" w:hint="eastAsia"/>
                <w:kern w:val="0"/>
                <w:sz w:val="24"/>
                <w:szCs w:val="24"/>
              </w:rPr>
              <w:t xml:space="preserve"> </w:t>
            </w:r>
            <w:r>
              <w:rPr>
                <w:rFonts w:ascii="仿宋" w:eastAsia="仿宋" w:hAnsi="仿宋" w:hint="eastAsia"/>
                <w:kern w:val="0"/>
                <w:sz w:val="24"/>
                <w:szCs w:val="24"/>
              </w:rPr>
              <w:t>宏</w:t>
            </w:r>
            <w:r>
              <w:rPr>
                <w:rFonts w:ascii="仿宋" w:eastAsia="仿宋" w:hAnsi="仿宋" w:hint="eastAsia"/>
                <w:kern w:val="0"/>
                <w:sz w:val="24"/>
                <w:szCs w:val="24"/>
              </w:rPr>
              <w:t xml:space="preserve">  </w:t>
            </w:r>
            <w:r>
              <w:rPr>
                <w:rFonts w:ascii="仿宋" w:eastAsia="仿宋" w:hAnsi="仿宋"/>
                <w:kern w:val="0"/>
                <w:sz w:val="24"/>
                <w:szCs w:val="24"/>
              </w:rPr>
              <w:t>文</w:t>
            </w:r>
            <w:proofErr w:type="gramStart"/>
            <w:r>
              <w:rPr>
                <w:rFonts w:ascii="仿宋" w:eastAsia="仿宋" w:hAnsi="仿宋"/>
                <w:kern w:val="0"/>
                <w:sz w:val="24"/>
                <w:szCs w:val="24"/>
              </w:rPr>
              <w:t>介</w:t>
            </w:r>
            <w:proofErr w:type="gramEnd"/>
            <w:r>
              <w:rPr>
                <w:rFonts w:ascii="仿宋" w:eastAsia="仿宋" w:hAnsi="仿宋"/>
                <w:kern w:val="0"/>
                <w:sz w:val="24"/>
                <w:szCs w:val="24"/>
              </w:rPr>
              <w:t>夫</w:t>
            </w:r>
            <w:r>
              <w:rPr>
                <w:rFonts w:ascii="仿宋" w:eastAsia="仿宋" w:hAnsi="仿宋" w:hint="eastAsia"/>
                <w:kern w:val="0"/>
                <w:sz w:val="24"/>
                <w:szCs w:val="24"/>
              </w:rPr>
              <w:t xml:space="preserve"> </w:t>
            </w:r>
            <w:r>
              <w:rPr>
                <w:rFonts w:ascii="仿宋" w:eastAsia="仿宋" w:hAnsi="仿宋"/>
                <w:kern w:val="0"/>
                <w:sz w:val="24"/>
                <w:szCs w:val="24"/>
              </w:rPr>
              <w:t>龚晓云</w:t>
            </w:r>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10</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益阳市一起人间聚集性布鲁氏菌病疫情调查分析</w:t>
            </w:r>
          </w:p>
        </w:tc>
        <w:tc>
          <w:tcPr>
            <w:tcW w:w="4148"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谢立芝</w:t>
            </w:r>
            <w:proofErr w:type="gramEnd"/>
            <w:r>
              <w:rPr>
                <w:rFonts w:ascii="仿宋" w:eastAsia="仿宋" w:hAnsi="仿宋" w:hint="eastAsia"/>
                <w:kern w:val="0"/>
                <w:sz w:val="24"/>
                <w:szCs w:val="24"/>
              </w:rPr>
              <w:t xml:space="preserve"> </w:t>
            </w:r>
            <w:r>
              <w:rPr>
                <w:rFonts w:ascii="仿宋" w:eastAsia="仿宋" w:hAnsi="仿宋" w:hint="eastAsia"/>
                <w:kern w:val="0"/>
                <w:sz w:val="24"/>
                <w:szCs w:val="24"/>
              </w:rPr>
              <w:t>罗雅婕</w:t>
            </w:r>
            <w:r>
              <w:rPr>
                <w:rFonts w:ascii="仿宋" w:eastAsia="仿宋" w:hAnsi="仿宋" w:hint="eastAsia"/>
                <w:kern w:val="0"/>
                <w:sz w:val="24"/>
                <w:szCs w:val="24"/>
              </w:rPr>
              <w:t xml:space="preserve"> </w:t>
            </w:r>
            <w:proofErr w:type="gramStart"/>
            <w:r>
              <w:rPr>
                <w:rFonts w:ascii="仿宋" w:eastAsia="仿宋" w:hAnsi="仿宋" w:hint="eastAsia"/>
                <w:kern w:val="0"/>
                <w:sz w:val="24"/>
                <w:szCs w:val="24"/>
              </w:rPr>
              <w:t>李颖波</w:t>
            </w:r>
            <w:proofErr w:type="gramEnd"/>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11</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益阳地区成年体检人群高尿酸血症患病率及相关危险因素分析</w:t>
            </w:r>
          </w:p>
        </w:tc>
        <w:tc>
          <w:tcPr>
            <w:tcW w:w="414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朱冰坡</w:t>
            </w:r>
            <w:r>
              <w:rPr>
                <w:rFonts w:ascii="仿宋" w:eastAsia="仿宋" w:hAnsi="仿宋" w:hint="eastAsia"/>
                <w:kern w:val="0"/>
                <w:sz w:val="24"/>
                <w:szCs w:val="24"/>
              </w:rPr>
              <w:t xml:space="preserve"> </w:t>
            </w:r>
            <w:r>
              <w:rPr>
                <w:rFonts w:ascii="仿宋" w:eastAsia="仿宋" w:hAnsi="仿宋" w:hint="eastAsia"/>
                <w:kern w:val="0"/>
                <w:sz w:val="24"/>
                <w:szCs w:val="24"/>
              </w:rPr>
              <w:t>范利</w:t>
            </w:r>
            <w:r>
              <w:rPr>
                <w:rFonts w:ascii="仿宋" w:eastAsia="仿宋" w:hAnsi="仿宋" w:hint="eastAsia"/>
                <w:kern w:val="0"/>
                <w:sz w:val="24"/>
                <w:szCs w:val="24"/>
              </w:rPr>
              <w:t xml:space="preserve"> </w:t>
            </w:r>
            <w:r>
              <w:rPr>
                <w:rFonts w:ascii="仿宋" w:eastAsia="仿宋" w:hAnsi="仿宋" w:hint="eastAsia"/>
                <w:kern w:val="0"/>
                <w:sz w:val="24"/>
                <w:szCs w:val="24"/>
              </w:rPr>
              <w:t>蔺士杰</w:t>
            </w:r>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12</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基于</w:t>
            </w:r>
            <w:proofErr w:type="gramStart"/>
            <w:r>
              <w:rPr>
                <w:rFonts w:ascii="仿宋" w:eastAsia="仿宋" w:hAnsi="仿宋" w:hint="eastAsia"/>
                <w:kern w:val="0"/>
                <w:sz w:val="24"/>
                <w:szCs w:val="24"/>
              </w:rPr>
              <w:t>微信平台</w:t>
            </w:r>
            <w:proofErr w:type="gramEnd"/>
            <w:r>
              <w:rPr>
                <w:rFonts w:ascii="仿宋" w:eastAsia="仿宋" w:hAnsi="仿宋" w:hint="eastAsia"/>
                <w:kern w:val="0"/>
                <w:sz w:val="24"/>
                <w:szCs w:val="24"/>
              </w:rPr>
              <w:t>混合式教学模式在高职护理“内科护理学”教学中的应用</w:t>
            </w:r>
          </w:p>
        </w:tc>
        <w:tc>
          <w:tcPr>
            <w:tcW w:w="4148"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龚</w:t>
            </w:r>
            <w:proofErr w:type="gramEnd"/>
            <w:r>
              <w:rPr>
                <w:rFonts w:ascii="仿宋" w:eastAsia="仿宋" w:hAnsi="仿宋" w:hint="eastAsia"/>
                <w:kern w:val="0"/>
                <w:sz w:val="24"/>
                <w:szCs w:val="24"/>
              </w:rPr>
              <w:t xml:space="preserve"> </w:t>
            </w:r>
            <w:proofErr w:type="gramStart"/>
            <w:r>
              <w:rPr>
                <w:rFonts w:ascii="仿宋" w:eastAsia="仿宋" w:hAnsi="仿宋" w:hint="eastAsia"/>
                <w:kern w:val="0"/>
                <w:sz w:val="24"/>
                <w:szCs w:val="24"/>
              </w:rPr>
              <w:t>岚</w:t>
            </w:r>
            <w:proofErr w:type="gramEnd"/>
            <w:r>
              <w:rPr>
                <w:rFonts w:ascii="仿宋" w:eastAsia="仿宋" w:hAnsi="仿宋" w:hint="eastAsia"/>
                <w:kern w:val="0"/>
                <w:sz w:val="24"/>
                <w:szCs w:val="24"/>
              </w:rPr>
              <w:t xml:space="preserve">  </w:t>
            </w:r>
            <w:r>
              <w:rPr>
                <w:rFonts w:ascii="仿宋" w:eastAsia="仿宋" w:hAnsi="仿宋" w:hint="eastAsia"/>
                <w:kern w:val="0"/>
                <w:sz w:val="24"/>
                <w:szCs w:val="24"/>
              </w:rPr>
              <w:t>陈烨</w:t>
            </w:r>
            <w:r>
              <w:rPr>
                <w:rFonts w:ascii="仿宋" w:eastAsia="仿宋" w:hAnsi="仿宋" w:hint="eastAsia"/>
                <w:kern w:val="0"/>
                <w:sz w:val="24"/>
                <w:szCs w:val="24"/>
              </w:rPr>
              <w:t xml:space="preserve"> </w:t>
            </w:r>
            <w:r>
              <w:rPr>
                <w:rFonts w:ascii="仿宋" w:eastAsia="仿宋" w:hAnsi="仿宋" w:hint="eastAsia"/>
                <w:kern w:val="0"/>
                <w:sz w:val="24"/>
                <w:szCs w:val="24"/>
              </w:rPr>
              <w:t>邹</w:t>
            </w:r>
            <w:r>
              <w:rPr>
                <w:rFonts w:ascii="仿宋" w:eastAsia="仿宋" w:hAnsi="仿宋"/>
                <w:kern w:val="0"/>
                <w:sz w:val="24"/>
                <w:szCs w:val="24"/>
              </w:rPr>
              <w:t>凤鹏</w:t>
            </w:r>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13</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基于小波变换时能密度法的隧道空洞充填物识别研究</w:t>
            </w:r>
          </w:p>
        </w:tc>
        <w:tc>
          <w:tcPr>
            <w:tcW w:w="414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张</w:t>
            </w:r>
            <w:r>
              <w:rPr>
                <w:rFonts w:ascii="仿宋" w:eastAsia="仿宋" w:hAnsi="仿宋" w:hint="eastAsia"/>
                <w:kern w:val="0"/>
                <w:sz w:val="24"/>
                <w:szCs w:val="24"/>
              </w:rPr>
              <w:t xml:space="preserve"> </w:t>
            </w:r>
            <w:r>
              <w:rPr>
                <w:rFonts w:ascii="仿宋" w:eastAsia="仿宋" w:hAnsi="仿宋" w:hint="eastAsia"/>
                <w:kern w:val="0"/>
                <w:sz w:val="24"/>
                <w:szCs w:val="24"/>
              </w:rPr>
              <w:t>胜</w:t>
            </w:r>
            <w:r>
              <w:rPr>
                <w:rFonts w:ascii="仿宋" w:eastAsia="仿宋" w:hAnsi="仿宋" w:hint="eastAsia"/>
                <w:kern w:val="0"/>
                <w:sz w:val="24"/>
                <w:szCs w:val="24"/>
              </w:rPr>
              <w:t xml:space="preserve">  </w:t>
            </w:r>
            <w:r>
              <w:rPr>
                <w:rFonts w:ascii="仿宋" w:eastAsia="仿宋" w:hAnsi="仿宋" w:hint="eastAsia"/>
                <w:kern w:val="0"/>
                <w:sz w:val="24"/>
                <w:szCs w:val="24"/>
              </w:rPr>
              <w:t>何文超</w:t>
            </w:r>
            <w:r>
              <w:rPr>
                <w:rFonts w:ascii="仿宋" w:eastAsia="仿宋" w:hAnsi="仿宋" w:hint="eastAsia"/>
                <w:kern w:val="0"/>
                <w:sz w:val="24"/>
                <w:szCs w:val="24"/>
              </w:rPr>
              <w:t xml:space="preserve"> </w:t>
            </w:r>
            <w:proofErr w:type="gramStart"/>
            <w:r>
              <w:rPr>
                <w:rFonts w:ascii="仿宋" w:eastAsia="仿宋" w:hAnsi="仿宋" w:hint="eastAsia"/>
                <w:kern w:val="0"/>
                <w:sz w:val="24"/>
                <w:szCs w:val="24"/>
              </w:rPr>
              <w:t>黎永索</w:t>
            </w:r>
            <w:proofErr w:type="gramEnd"/>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14</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电感耦合等离子体熔石英镜面非线性补偿高效加工技术</w:t>
            </w:r>
          </w:p>
        </w:tc>
        <w:tc>
          <w:tcPr>
            <w:tcW w:w="4148"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戴作财</w:t>
            </w:r>
            <w:r>
              <w:rPr>
                <w:rFonts w:ascii="仿宋" w:eastAsia="仿宋" w:hAnsi="仿宋" w:hint="eastAsia"/>
                <w:kern w:val="0"/>
                <w:sz w:val="24"/>
                <w:szCs w:val="24"/>
              </w:rPr>
              <w:t xml:space="preserve"> </w:t>
            </w:r>
            <w:r>
              <w:rPr>
                <w:rFonts w:ascii="仿宋" w:eastAsia="仿宋" w:hAnsi="仿宋" w:hint="eastAsia"/>
                <w:kern w:val="0"/>
                <w:sz w:val="24"/>
                <w:szCs w:val="24"/>
              </w:rPr>
              <w:t>解旭</w:t>
            </w:r>
            <w:proofErr w:type="gramEnd"/>
            <w:r>
              <w:rPr>
                <w:rFonts w:ascii="仿宋" w:eastAsia="仿宋" w:hAnsi="仿宋" w:hint="eastAsia"/>
                <w:kern w:val="0"/>
                <w:sz w:val="24"/>
                <w:szCs w:val="24"/>
              </w:rPr>
              <w:t>辉</w:t>
            </w:r>
            <w:r>
              <w:rPr>
                <w:rFonts w:ascii="仿宋" w:eastAsia="仿宋" w:hAnsi="仿宋" w:hint="eastAsia"/>
                <w:kern w:val="0"/>
                <w:sz w:val="24"/>
                <w:szCs w:val="24"/>
              </w:rPr>
              <w:t xml:space="preserve"> </w:t>
            </w:r>
            <w:r>
              <w:rPr>
                <w:rFonts w:ascii="仿宋" w:eastAsia="仿宋" w:hAnsi="仿宋" w:hint="eastAsia"/>
                <w:kern w:val="0"/>
                <w:sz w:val="24"/>
                <w:szCs w:val="24"/>
              </w:rPr>
              <w:t>陈恒</w:t>
            </w:r>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15</w:t>
            </w:r>
          </w:p>
        </w:tc>
        <w:tc>
          <w:tcPr>
            <w:tcW w:w="8603"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一</w:t>
            </w:r>
            <w:proofErr w:type="gramEnd"/>
            <w:r>
              <w:rPr>
                <w:rFonts w:ascii="仿宋" w:eastAsia="仿宋" w:hAnsi="仿宋" w:hint="eastAsia"/>
                <w:kern w:val="0"/>
                <w:sz w:val="24"/>
                <w:szCs w:val="24"/>
              </w:rPr>
              <w:t>步法合成核酸模板稳定的</w:t>
            </w:r>
            <w:r>
              <w:rPr>
                <w:rFonts w:ascii="仿宋" w:eastAsia="仿宋" w:hAnsi="仿宋" w:hint="eastAsia"/>
                <w:kern w:val="0"/>
                <w:sz w:val="24"/>
                <w:szCs w:val="24"/>
              </w:rPr>
              <w:t>Au-Ag</w:t>
            </w:r>
            <w:r>
              <w:rPr>
                <w:rFonts w:ascii="仿宋" w:eastAsia="仿宋" w:hAnsi="仿宋" w:hint="eastAsia"/>
                <w:kern w:val="0"/>
                <w:sz w:val="24"/>
                <w:szCs w:val="24"/>
              </w:rPr>
              <w:t>纳米</w:t>
            </w:r>
            <w:proofErr w:type="gramStart"/>
            <w:r>
              <w:rPr>
                <w:rFonts w:ascii="仿宋" w:eastAsia="仿宋" w:hAnsi="仿宋" w:hint="eastAsia"/>
                <w:kern w:val="0"/>
                <w:sz w:val="24"/>
                <w:szCs w:val="24"/>
              </w:rPr>
              <w:t>簇</w:t>
            </w:r>
            <w:proofErr w:type="gramEnd"/>
            <w:r>
              <w:rPr>
                <w:rFonts w:ascii="仿宋" w:eastAsia="仿宋" w:hAnsi="仿宋" w:hint="eastAsia"/>
                <w:kern w:val="0"/>
                <w:sz w:val="24"/>
                <w:szCs w:val="24"/>
              </w:rPr>
              <w:t>用于检测</w:t>
            </w:r>
            <w:r>
              <w:rPr>
                <w:rFonts w:ascii="仿宋" w:eastAsia="仿宋" w:hAnsi="仿宋" w:hint="eastAsia"/>
                <w:kern w:val="0"/>
                <w:sz w:val="24"/>
                <w:szCs w:val="24"/>
              </w:rPr>
              <w:t>DNA</w:t>
            </w:r>
          </w:p>
        </w:tc>
        <w:tc>
          <w:tcPr>
            <w:tcW w:w="414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李滔滔</w:t>
            </w:r>
            <w:r>
              <w:rPr>
                <w:rFonts w:ascii="仿宋" w:eastAsia="仿宋" w:hAnsi="仿宋" w:hint="eastAsia"/>
                <w:kern w:val="0"/>
                <w:sz w:val="24"/>
                <w:szCs w:val="24"/>
              </w:rPr>
              <w:t xml:space="preserve">  </w:t>
            </w:r>
            <w:r>
              <w:rPr>
                <w:rFonts w:ascii="仿宋" w:eastAsia="仿宋" w:hAnsi="仿宋" w:hint="eastAsia"/>
                <w:kern w:val="0"/>
                <w:sz w:val="24"/>
                <w:szCs w:val="24"/>
              </w:rPr>
              <w:t>易</w:t>
            </w:r>
            <w:r>
              <w:rPr>
                <w:rFonts w:ascii="仿宋" w:eastAsia="仿宋" w:hAnsi="仿宋" w:hint="eastAsia"/>
                <w:kern w:val="0"/>
                <w:sz w:val="24"/>
                <w:szCs w:val="24"/>
              </w:rPr>
              <w:t xml:space="preserve"> </w:t>
            </w:r>
            <w:r>
              <w:rPr>
                <w:rFonts w:ascii="仿宋" w:eastAsia="仿宋" w:hAnsi="仿宋" w:hint="eastAsia"/>
                <w:kern w:val="0"/>
                <w:sz w:val="24"/>
                <w:szCs w:val="24"/>
              </w:rPr>
              <w:t>欢</w:t>
            </w:r>
            <w:r>
              <w:rPr>
                <w:rFonts w:ascii="仿宋" w:eastAsia="仿宋" w:hAnsi="仿宋" w:hint="eastAsia"/>
                <w:kern w:val="0"/>
                <w:sz w:val="24"/>
                <w:szCs w:val="24"/>
              </w:rPr>
              <w:t xml:space="preserve"> </w:t>
            </w:r>
            <w:r>
              <w:rPr>
                <w:rFonts w:ascii="仿宋" w:eastAsia="仿宋" w:hAnsi="仿宋" w:hint="eastAsia"/>
                <w:kern w:val="0"/>
                <w:sz w:val="24"/>
                <w:szCs w:val="24"/>
              </w:rPr>
              <w:t>刘媛</w:t>
            </w:r>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16</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基于</w:t>
            </w:r>
            <w:r>
              <w:rPr>
                <w:rFonts w:ascii="仿宋" w:eastAsia="仿宋" w:hAnsi="仿宋" w:hint="eastAsia"/>
                <w:kern w:val="0"/>
                <w:sz w:val="24"/>
                <w:szCs w:val="24"/>
              </w:rPr>
              <w:t>BPNN</w:t>
            </w:r>
            <w:r>
              <w:rPr>
                <w:rFonts w:ascii="仿宋" w:eastAsia="仿宋" w:hAnsi="仿宋" w:hint="eastAsia"/>
                <w:kern w:val="0"/>
                <w:sz w:val="24"/>
                <w:szCs w:val="24"/>
              </w:rPr>
              <w:t>自适应</w:t>
            </w:r>
            <w:r>
              <w:rPr>
                <w:rFonts w:ascii="仿宋" w:eastAsia="仿宋" w:hAnsi="仿宋" w:hint="eastAsia"/>
                <w:kern w:val="0"/>
                <w:sz w:val="24"/>
                <w:szCs w:val="24"/>
              </w:rPr>
              <w:t>PID</w:t>
            </w:r>
            <w:r>
              <w:rPr>
                <w:rFonts w:ascii="仿宋" w:eastAsia="仿宋" w:hAnsi="仿宋" w:hint="eastAsia"/>
                <w:kern w:val="0"/>
                <w:sz w:val="24"/>
                <w:szCs w:val="24"/>
              </w:rPr>
              <w:t>的三相</w:t>
            </w:r>
            <w:r>
              <w:rPr>
                <w:rFonts w:ascii="仿宋" w:eastAsia="仿宋" w:hAnsi="仿宋" w:hint="eastAsia"/>
                <w:kern w:val="0"/>
                <w:sz w:val="24"/>
                <w:szCs w:val="24"/>
              </w:rPr>
              <w:t>VSR</w:t>
            </w:r>
            <w:r>
              <w:rPr>
                <w:rFonts w:ascii="仿宋" w:eastAsia="仿宋" w:hAnsi="仿宋" w:hint="eastAsia"/>
                <w:kern w:val="0"/>
                <w:sz w:val="24"/>
                <w:szCs w:val="24"/>
              </w:rPr>
              <w:t>控制系统研究</w:t>
            </w:r>
          </w:p>
        </w:tc>
        <w:tc>
          <w:tcPr>
            <w:tcW w:w="414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周习祥</w:t>
            </w:r>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17</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苯多酚对脊髓损伤大鼠急性期氧自由基与炎症因子的影响</w:t>
            </w:r>
          </w:p>
        </w:tc>
        <w:tc>
          <w:tcPr>
            <w:tcW w:w="414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邓凤君</w:t>
            </w:r>
            <w:r>
              <w:rPr>
                <w:rFonts w:ascii="仿宋" w:eastAsia="仿宋" w:hAnsi="仿宋" w:hint="eastAsia"/>
                <w:kern w:val="0"/>
                <w:sz w:val="24"/>
                <w:szCs w:val="24"/>
              </w:rPr>
              <w:t xml:space="preserve"> </w:t>
            </w:r>
            <w:r>
              <w:rPr>
                <w:rFonts w:ascii="仿宋" w:eastAsia="仿宋" w:hAnsi="仿宋"/>
                <w:kern w:val="0"/>
                <w:sz w:val="24"/>
                <w:szCs w:val="24"/>
              </w:rPr>
              <w:t>曾娅玲</w:t>
            </w:r>
            <w:r>
              <w:rPr>
                <w:rFonts w:ascii="仿宋" w:eastAsia="仿宋" w:hAnsi="仿宋" w:hint="eastAsia"/>
                <w:kern w:val="0"/>
                <w:sz w:val="24"/>
                <w:szCs w:val="24"/>
              </w:rPr>
              <w:t xml:space="preserve"> </w:t>
            </w:r>
            <w:r>
              <w:rPr>
                <w:rFonts w:ascii="仿宋" w:eastAsia="仿宋" w:hAnsi="仿宋"/>
                <w:kern w:val="0"/>
                <w:sz w:val="24"/>
                <w:szCs w:val="24"/>
              </w:rPr>
              <w:t>龚勇珍</w:t>
            </w:r>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18</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kern w:val="0"/>
                <w:sz w:val="24"/>
                <w:szCs w:val="24"/>
              </w:rPr>
              <w:t>《基于</w:t>
            </w:r>
            <w:r>
              <w:rPr>
                <w:rFonts w:ascii="仿宋" w:eastAsia="仿宋" w:hAnsi="仿宋"/>
                <w:kern w:val="0"/>
                <w:sz w:val="24"/>
                <w:szCs w:val="24"/>
              </w:rPr>
              <w:t>“</w:t>
            </w:r>
            <w:r>
              <w:rPr>
                <w:rFonts w:ascii="仿宋" w:eastAsia="仿宋" w:hAnsi="仿宋"/>
                <w:kern w:val="0"/>
                <w:sz w:val="24"/>
                <w:szCs w:val="24"/>
              </w:rPr>
              <w:t>互联网</w:t>
            </w:r>
            <w:r>
              <w:rPr>
                <w:rFonts w:ascii="仿宋" w:eastAsia="仿宋" w:hAnsi="仿宋"/>
                <w:kern w:val="0"/>
                <w:sz w:val="24"/>
                <w:szCs w:val="24"/>
              </w:rPr>
              <w:t>+</w:t>
            </w:r>
            <w:r>
              <w:rPr>
                <w:rFonts w:ascii="仿宋" w:eastAsia="仿宋" w:hAnsi="仿宋"/>
                <w:kern w:val="0"/>
                <w:sz w:val="24"/>
                <w:szCs w:val="24"/>
              </w:rPr>
              <w:t>教育</w:t>
            </w:r>
            <w:r>
              <w:rPr>
                <w:rFonts w:ascii="仿宋" w:eastAsia="仿宋" w:hAnsi="仿宋"/>
                <w:kern w:val="0"/>
                <w:sz w:val="24"/>
                <w:szCs w:val="24"/>
              </w:rPr>
              <w:t>”</w:t>
            </w:r>
            <w:r>
              <w:rPr>
                <w:rFonts w:ascii="仿宋" w:eastAsia="仿宋" w:hAnsi="仿宋"/>
                <w:kern w:val="0"/>
                <w:sz w:val="24"/>
                <w:szCs w:val="24"/>
              </w:rPr>
              <w:t>的教学生态重建》</w:t>
            </w:r>
          </w:p>
        </w:tc>
        <w:tc>
          <w:tcPr>
            <w:tcW w:w="414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kern w:val="0"/>
                <w:sz w:val="24"/>
                <w:szCs w:val="24"/>
              </w:rPr>
              <w:t>周鹏来</w:t>
            </w:r>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19</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kern w:val="0"/>
                <w:sz w:val="24"/>
                <w:szCs w:val="24"/>
              </w:rPr>
              <w:t>试论</w:t>
            </w:r>
            <w:r>
              <w:rPr>
                <w:rFonts w:ascii="仿宋" w:eastAsia="仿宋" w:hAnsi="仿宋"/>
                <w:kern w:val="0"/>
                <w:sz w:val="24"/>
                <w:szCs w:val="24"/>
              </w:rPr>
              <w:t>CAI</w:t>
            </w:r>
            <w:r>
              <w:rPr>
                <w:rFonts w:ascii="仿宋" w:eastAsia="仿宋" w:hAnsi="仿宋"/>
                <w:kern w:val="0"/>
                <w:sz w:val="24"/>
                <w:szCs w:val="24"/>
              </w:rPr>
              <w:t>在农村中小学教育教学中的欠缺之处</w:t>
            </w:r>
          </w:p>
        </w:tc>
        <w:tc>
          <w:tcPr>
            <w:tcW w:w="414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kern w:val="0"/>
                <w:sz w:val="24"/>
                <w:szCs w:val="24"/>
              </w:rPr>
              <w:t>罗建湘</w:t>
            </w:r>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20</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学校突发公共卫生事件宿主自我干预策略研究</w:t>
            </w:r>
          </w:p>
        </w:tc>
        <w:tc>
          <w:tcPr>
            <w:tcW w:w="4148"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周志忠</w:t>
            </w:r>
            <w:r>
              <w:rPr>
                <w:rFonts w:ascii="仿宋" w:eastAsia="仿宋" w:hAnsi="仿宋" w:hint="eastAsia"/>
                <w:kern w:val="0"/>
                <w:sz w:val="24"/>
                <w:szCs w:val="24"/>
              </w:rPr>
              <w:t xml:space="preserve"> </w:t>
            </w:r>
            <w:proofErr w:type="gramStart"/>
            <w:r>
              <w:rPr>
                <w:rFonts w:ascii="仿宋" w:eastAsia="仿宋" w:hAnsi="仿宋" w:hint="eastAsia"/>
                <w:kern w:val="0"/>
                <w:sz w:val="24"/>
                <w:szCs w:val="24"/>
              </w:rPr>
              <w:t>让蔚清</w:t>
            </w:r>
            <w:proofErr w:type="gramEnd"/>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21</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地市烟草商业企业精益物流管理创新</w:t>
            </w:r>
          </w:p>
        </w:tc>
        <w:tc>
          <w:tcPr>
            <w:tcW w:w="4148"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田胜奇</w:t>
            </w:r>
            <w:proofErr w:type="gramEnd"/>
            <w:r>
              <w:rPr>
                <w:rFonts w:ascii="仿宋" w:eastAsia="仿宋" w:hAnsi="仿宋" w:hint="eastAsia"/>
                <w:kern w:val="0"/>
                <w:sz w:val="24"/>
                <w:szCs w:val="24"/>
              </w:rPr>
              <w:t xml:space="preserve"> </w:t>
            </w:r>
            <w:r>
              <w:rPr>
                <w:rFonts w:ascii="仿宋" w:eastAsia="仿宋" w:hAnsi="仿宋" w:hint="eastAsia"/>
                <w:kern w:val="0"/>
                <w:sz w:val="24"/>
                <w:szCs w:val="24"/>
              </w:rPr>
              <w:t>刘伟程</w:t>
            </w:r>
            <w:r>
              <w:rPr>
                <w:rFonts w:ascii="仿宋" w:eastAsia="仿宋" w:hAnsi="仿宋" w:hint="eastAsia"/>
                <w:kern w:val="0"/>
                <w:sz w:val="24"/>
                <w:szCs w:val="24"/>
              </w:rPr>
              <w:t xml:space="preserve"> </w:t>
            </w:r>
            <w:r>
              <w:rPr>
                <w:rFonts w:ascii="仿宋" w:eastAsia="仿宋" w:hAnsi="仿宋" w:hint="eastAsia"/>
                <w:kern w:val="0"/>
                <w:sz w:val="24"/>
                <w:szCs w:val="24"/>
              </w:rPr>
              <w:t>李立冬</w:t>
            </w:r>
          </w:p>
        </w:tc>
      </w:tr>
      <w:tr w:rsidR="00F22B75">
        <w:trPr>
          <w:trHeight w:val="363"/>
          <w:jc w:val="center"/>
        </w:trPr>
        <w:tc>
          <w:tcPr>
            <w:tcW w:w="890"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22</w:t>
            </w:r>
          </w:p>
        </w:tc>
        <w:tc>
          <w:tcPr>
            <w:tcW w:w="860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基于线性规划的企业生产计划编制问题</w:t>
            </w:r>
          </w:p>
        </w:tc>
        <w:tc>
          <w:tcPr>
            <w:tcW w:w="4148"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杨伍梅</w:t>
            </w:r>
            <w:proofErr w:type="gramEnd"/>
            <w:r>
              <w:rPr>
                <w:rFonts w:ascii="仿宋" w:eastAsia="仿宋" w:hAnsi="仿宋" w:hint="eastAsia"/>
                <w:kern w:val="0"/>
                <w:sz w:val="24"/>
                <w:szCs w:val="24"/>
              </w:rPr>
              <w:t xml:space="preserve"> </w:t>
            </w:r>
            <w:r>
              <w:rPr>
                <w:rFonts w:ascii="仿宋" w:eastAsia="仿宋" w:hAnsi="仿宋" w:hint="eastAsia"/>
                <w:kern w:val="0"/>
                <w:sz w:val="24"/>
                <w:szCs w:val="24"/>
              </w:rPr>
              <w:t>刘陶文</w:t>
            </w:r>
          </w:p>
        </w:tc>
      </w:tr>
    </w:tbl>
    <w:p w:rsidR="00F22B75" w:rsidRDefault="00DD0C58">
      <w:pPr>
        <w:autoSpaceDE w:val="0"/>
        <w:autoSpaceDN w:val="0"/>
        <w:jc w:val="center"/>
        <w:rPr>
          <w:rFonts w:ascii="仿宋" w:eastAsia="仿宋" w:hAnsi="仿宋"/>
          <w:b/>
          <w:kern w:val="0"/>
          <w:sz w:val="32"/>
          <w:szCs w:val="32"/>
        </w:rPr>
      </w:pPr>
      <w:r>
        <w:rPr>
          <w:rFonts w:ascii="仿宋" w:eastAsia="仿宋" w:hAnsi="仿宋" w:hint="eastAsia"/>
          <w:b/>
          <w:kern w:val="0"/>
          <w:sz w:val="32"/>
          <w:szCs w:val="32"/>
        </w:rPr>
        <w:lastRenderedPageBreak/>
        <w:t>优胜奖（</w:t>
      </w:r>
      <w:r>
        <w:rPr>
          <w:rFonts w:ascii="仿宋" w:eastAsia="仿宋" w:hAnsi="仿宋" w:hint="eastAsia"/>
          <w:b/>
          <w:kern w:val="0"/>
          <w:sz w:val="32"/>
          <w:szCs w:val="32"/>
        </w:rPr>
        <w:t>18</w:t>
      </w:r>
      <w:r>
        <w:rPr>
          <w:rFonts w:ascii="仿宋" w:eastAsia="仿宋" w:hAnsi="仿宋" w:hint="eastAsia"/>
          <w:b/>
          <w:kern w:val="0"/>
          <w:sz w:val="32"/>
          <w:szCs w:val="32"/>
        </w:rPr>
        <w:t>个）</w:t>
      </w:r>
    </w:p>
    <w:tbl>
      <w:tblPr>
        <w:tblW w:w="13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
        <w:gridCol w:w="8635"/>
        <w:gridCol w:w="3739"/>
      </w:tblGrid>
      <w:tr w:rsidR="00F22B75">
        <w:trPr>
          <w:trHeight w:val="449"/>
          <w:jc w:val="center"/>
        </w:trPr>
        <w:tc>
          <w:tcPr>
            <w:tcW w:w="893" w:type="dxa"/>
            <w:vAlign w:val="center"/>
          </w:tcPr>
          <w:p w:rsidR="00F22B75" w:rsidRDefault="00DD0C58">
            <w:pPr>
              <w:autoSpaceDE w:val="0"/>
              <w:autoSpaceDN w:val="0"/>
              <w:jc w:val="center"/>
              <w:rPr>
                <w:rFonts w:ascii="仿宋" w:eastAsia="仿宋" w:hAnsi="仿宋"/>
                <w:b/>
                <w:kern w:val="0"/>
                <w:sz w:val="24"/>
                <w:szCs w:val="24"/>
              </w:rPr>
            </w:pPr>
            <w:r>
              <w:rPr>
                <w:rFonts w:ascii="仿宋" w:eastAsia="仿宋" w:hAnsi="仿宋" w:hint="eastAsia"/>
                <w:b/>
                <w:kern w:val="0"/>
                <w:sz w:val="24"/>
                <w:szCs w:val="24"/>
              </w:rPr>
              <w:t>序号</w:t>
            </w:r>
          </w:p>
        </w:tc>
        <w:tc>
          <w:tcPr>
            <w:tcW w:w="8635" w:type="dxa"/>
            <w:vAlign w:val="center"/>
          </w:tcPr>
          <w:p w:rsidR="00F22B75" w:rsidRDefault="00DD0C58">
            <w:pPr>
              <w:autoSpaceDE w:val="0"/>
              <w:autoSpaceDN w:val="0"/>
              <w:jc w:val="center"/>
              <w:rPr>
                <w:rFonts w:ascii="仿宋" w:eastAsia="仿宋" w:hAnsi="仿宋"/>
                <w:b/>
                <w:kern w:val="0"/>
                <w:sz w:val="24"/>
                <w:szCs w:val="24"/>
              </w:rPr>
            </w:pPr>
            <w:r>
              <w:rPr>
                <w:rFonts w:ascii="仿宋" w:eastAsia="仿宋" w:hAnsi="仿宋" w:hint="eastAsia"/>
                <w:b/>
                <w:kern w:val="0"/>
                <w:sz w:val="24"/>
                <w:szCs w:val="24"/>
              </w:rPr>
              <w:t>学术成果标题</w:t>
            </w:r>
            <w:bookmarkStart w:id="1" w:name="_GoBack"/>
            <w:bookmarkEnd w:id="1"/>
          </w:p>
        </w:tc>
        <w:tc>
          <w:tcPr>
            <w:tcW w:w="3739" w:type="dxa"/>
            <w:vAlign w:val="center"/>
          </w:tcPr>
          <w:p w:rsidR="00F22B75" w:rsidRDefault="00DD0C58">
            <w:pPr>
              <w:autoSpaceDE w:val="0"/>
              <w:autoSpaceDN w:val="0"/>
              <w:jc w:val="center"/>
              <w:rPr>
                <w:rFonts w:ascii="仿宋" w:eastAsia="仿宋" w:hAnsi="仿宋"/>
                <w:b/>
                <w:kern w:val="0"/>
                <w:sz w:val="24"/>
                <w:szCs w:val="24"/>
              </w:rPr>
            </w:pPr>
            <w:r>
              <w:rPr>
                <w:rFonts w:ascii="仿宋" w:eastAsia="仿宋" w:hAnsi="仿宋" w:hint="eastAsia"/>
                <w:b/>
                <w:kern w:val="0"/>
                <w:sz w:val="24"/>
                <w:szCs w:val="24"/>
              </w:rPr>
              <w:t>作者姓名</w:t>
            </w:r>
          </w:p>
        </w:tc>
      </w:tr>
      <w:tr w:rsidR="00F22B75">
        <w:trPr>
          <w:trHeight w:val="449"/>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乡村振兴战略背景下的沅江市产业扶贫工作实践</w:t>
            </w:r>
          </w:p>
        </w:tc>
        <w:tc>
          <w:tcPr>
            <w:tcW w:w="3739"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刘建华</w:t>
            </w:r>
            <w:r>
              <w:rPr>
                <w:rFonts w:ascii="仿宋" w:eastAsia="仿宋" w:hAnsi="仿宋" w:hint="eastAsia"/>
                <w:kern w:val="0"/>
                <w:sz w:val="24"/>
                <w:szCs w:val="24"/>
              </w:rPr>
              <w:t xml:space="preserve"> </w:t>
            </w:r>
            <w:r>
              <w:rPr>
                <w:rFonts w:ascii="仿宋" w:eastAsia="仿宋" w:hAnsi="仿宋" w:hint="eastAsia"/>
                <w:kern w:val="0"/>
                <w:sz w:val="24"/>
                <w:szCs w:val="24"/>
              </w:rPr>
              <w:t>王</w:t>
            </w:r>
            <w:r>
              <w:rPr>
                <w:rFonts w:ascii="仿宋" w:eastAsia="仿宋" w:hAnsi="仿宋" w:hint="eastAsia"/>
                <w:kern w:val="0"/>
                <w:sz w:val="24"/>
                <w:szCs w:val="24"/>
              </w:rPr>
              <w:t xml:space="preserve"> </w:t>
            </w:r>
            <w:r>
              <w:rPr>
                <w:rFonts w:ascii="仿宋" w:eastAsia="仿宋" w:hAnsi="仿宋" w:hint="eastAsia"/>
                <w:kern w:val="0"/>
                <w:sz w:val="24"/>
                <w:szCs w:val="24"/>
              </w:rPr>
              <w:t>为</w:t>
            </w:r>
            <w:r>
              <w:rPr>
                <w:rFonts w:ascii="仿宋" w:eastAsia="仿宋" w:hAnsi="仿宋" w:hint="eastAsia"/>
                <w:kern w:val="0"/>
                <w:sz w:val="24"/>
                <w:szCs w:val="24"/>
              </w:rPr>
              <w:t xml:space="preserve"> </w:t>
            </w:r>
            <w:r>
              <w:rPr>
                <w:rFonts w:ascii="楷体_GB2312" w:eastAsia="楷体_GB2312" w:hint="eastAsia"/>
                <w:kern w:val="0"/>
                <w:szCs w:val="28"/>
              </w:rPr>
              <w:t xml:space="preserve"> </w:t>
            </w:r>
            <w:r>
              <w:rPr>
                <w:rFonts w:ascii="仿宋" w:eastAsia="仿宋" w:hAnsi="仿宋" w:hint="eastAsia"/>
                <w:kern w:val="0"/>
                <w:sz w:val="24"/>
                <w:szCs w:val="24"/>
              </w:rPr>
              <w:t>刘迪牛</w:t>
            </w:r>
          </w:p>
        </w:tc>
      </w:tr>
      <w:tr w:rsidR="00F22B75">
        <w:trPr>
          <w:trHeight w:val="387"/>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2</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提前启动后备母猪初情期的主要技术措施</w:t>
            </w:r>
          </w:p>
        </w:tc>
        <w:tc>
          <w:tcPr>
            <w:tcW w:w="3739"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孙杰龙</w:t>
            </w:r>
            <w:proofErr w:type="gramEnd"/>
            <w:r>
              <w:rPr>
                <w:rFonts w:ascii="仿宋" w:eastAsia="仿宋" w:hAnsi="仿宋" w:hint="eastAsia"/>
                <w:kern w:val="0"/>
                <w:sz w:val="24"/>
                <w:szCs w:val="24"/>
              </w:rPr>
              <w:t xml:space="preserve"> </w:t>
            </w:r>
            <w:r>
              <w:rPr>
                <w:rFonts w:ascii="仿宋" w:eastAsia="仿宋" w:hAnsi="仿宋" w:hint="eastAsia"/>
                <w:kern w:val="0"/>
                <w:sz w:val="24"/>
                <w:szCs w:val="24"/>
              </w:rPr>
              <w:t>丁宁</w:t>
            </w:r>
            <w:r>
              <w:rPr>
                <w:rFonts w:ascii="仿宋" w:eastAsia="仿宋" w:hAnsi="仿宋" w:hint="eastAsia"/>
                <w:kern w:val="0"/>
                <w:sz w:val="24"/>
                <w:szCs w:val="24"/>
              </w:rPr>
              <w:t xml:space="preserve"> </w:t>
            </w:r>
            <w:r>
              <w:rPr>
                <w:rFonts w:ascii="仿宋" w:eastAsia="仿宋" w:hAnsi="仿宋" w:hint="eastAsia"/>
                <w:kern w:val="0"/>
                <w:sz w:val="24"/>
                <w:szCs w:val="24"/>
              </w:rPr>
              <w:t>宋灵峰</w:t>
            </w:r>
          </w:p>
        </w:tc>
      </w:tr>
      <w:tr w:rsidR="00F22B75">
        <w:trPr>
          <w:trHeight w:val="381"/>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3</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优化复配生物酶配比</w:t>
            </w:r>
            <w:r>
              <w:rPr>
                <w:rFonts w:ascii="仿宋" w:eastAsia="仿宋" w:hAnsi="仿宋" w:hint="eastAsia"/>
                <w:kern w:val="0"/>
                <w:sz w:val="24"/>
                <w:szCs w:val="24"/>
              </w:rPr>
              <w:t xml:space="preserve"> </w:t>
            </w:r>
            <w:r>
              <w:rPr>
                <w:rFonts w:ascii="仿宋" w:eastAsia="仿宋" w:hAnsi="仿宋" w:hint="eastAsia"/>
                <w:kern w:val="0"/>
                <w:sz w:val="24"/>
                <w:szCs w:val="24"/>
              </w:rPr>
              <w:t>有效提高槟榔软化效果</w:t>
            </w:r>
          </w:p>
        </w:tc>
        <w:tc>
          <w:tcPr>
            <w:tcW w:w="3739"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冯彦勇</w:t>
            </w:r>
            <w:r>
              <w:rPr>
                <w:rFonts w:ascii="仿宋" w:eastAsia="仿宋" w:hAnsi="仿宋" w:hint="eastAsia"/>
                <w:kern w:val="0"/>
                <w:sz w:val="24"/>
                <w:szCs w:val="24"/>
              </w:rPr>
              <w:t xml:space="preserve"> </w:t>
            </w:r>
            <w:r>
              <w:rPr>
                <w:rFonts w:ascii="仿宋" w:eastAsia="仿宋" w:hAnsi="仿宋" w:hint="eastAsia"/>
                <w:kern w:val="0"/>
                <w:sz w:val="24"/>
                <w:szCs w:val="24"/>
              </w:rPr>
              <w:t>陈雪梅</w:t>
            </w:r>
            <w:r>
              <w:rPr>
                <w:rFonts w:ascii="仿宋" w:eastAsia="仿宋" w:hAnsi="仿宋" w:hint="eastAsia"/>
                <w:kern w:val="0"/>
                <w:sz w:val="24"/>
                <w:szCs w:val="24"/>
              </w:rPr>
              <w:t xml:space="preserve"> </w:t>
            </w:r>
            <w:r>
              <w:rPr>
                <w:rFonts w:ascii="仿宋" w:eastAsia="仿宋" w:hAnsi="仿宋" w:hint="eastAsia"/>
                <w:kern w:val="0"/>
                <w:sz w:val="24"/>
                <w:szCs w:val="24"/>
              </w:rPr>
              <w:t>杨玉娟</w:t>
            </w:r>
          </w:p>
        </w:tc>
      </w:tr>
      <w:tr w:rsidR="00F22B75">
        <w:trPr>
          <w:trHeight w:val="381"/>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4</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槟榔硬度</w:t>
            </w:r>
            <w:proofErr w:type="gramStart"/>
            <w:r>
              <w:rPr>
                <w:rFonts w:ascii="仿宋" w:eastAsia="仿宋" w:hAnsi="仿宋" w:hint="eastAsia"/>
                <w:kern w:val="0"/>
                <w:sz w:val="24"/>
                <w:szCs w:val="24"/>
              </w:rPr>
              <w:t>及其质构相关性</w:t>
            </w:r>
            <w:proofErr w:type="gramEnd"/>
            <w:r>
              <w:rPr>
                <w:rFonts w:ascii="仿宋" w:eastAsia="仿宋" w:hAnsi="仿宋" w:hint="eastAsia"/>
                <w:kern w:val="0"/>
                <w:sz w:val="24"/>
                <w:szCs w:val="24"/>
              </w:rPr>
              <w:t>研究</w:t>
            </w:r>
          </w:p>
        </w:tc>
        <w:tc>
          <w:tcPr>
            <w:tcW w:w="3739"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匡凤军</w:t>
            </w:r>
            <w:r>
              <w:rPr>
                <w:rFonts w:ascii="仿宋" w:eastAsia="仿宋" w:hAnsi="仿宋" w:hint="eastAsia"/>
                <w:kern w:val="0"/>
                <w:sz w:val="24"/>
                <w:szCs w:val="24"/>
              </w:rPr>
              <w:t xml:space="preserve"> </w:t>
            </w:r>
            <w:r>
              <w:rPr>
                <w:rFonts w:ascii="仿宋" w:eastAsia="仿宋" w:hAnsi="仿宋" w:hint="eastAsia"/>
                <w:kern w:val="0"/>
                <w:sz w:val="24"/>
                <w:szCs w:val="24"/>
              </w:rPr>
              <w:t>刘群</w:t>
            </w:r>
            <w:r>
              <w:rPr>
                <w:rFonts w:ascii="仿宋" w:eastAsia="仿宋" w:hAnsi="仿宋" w:hint="eastAsia"/>
                <w:kern w:val="0"/>
                <w:sz w:val="24"/>
                <w:szCs w:val="24"/>
              </w:rPr>
              <w:t xml:space="preserve"> </w:t>
            </w:r>
            <w:r>
              <w:rPr>
                <w:rFonts w:ascii="仿宋" w:eastAsia="仿宋" w:hAnsi="仿宋" w:hint="eastAsia"/>
                <w:kern w:val="0"/>
                <w:sz w:val="24"/>
                <w:szCs w:val="24"/>
              </w:rPr>
              <w:t>曹倩蕾</w:t>
            </w:r>
          </w:p>
        </w:tc>
      </w:tr>
      <w:tr w:rsidR="00F22B75">
        <w:trPr>
          <w:trHeight w:val="381"/>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5</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利用</w:t>
            </w:r>
            <w:r>
              <w:rPr>
                <w:rFonts w:ascii="仿宋" w:eastAsia="仿宋" w:hAnsi="仿宋" w:hint="eastAsia"/>
                <w:kern w:val="0"/>
                <w:sz w:val="24"/>
                <w:szCs w:val="24"/>
              </w:rPr>
              <w:t>MODIS</w:t>
            </w:r>
            <w:r>
              <w:rPr>
                <w:rFonts w:ascii="仿宋" w:eastAsia="仿宋" w:hAnsi="仿宋" w:hint="eastAsia"/>
                <w:kern w:val="0"/>
                <w:sz w:val="24"/>
                <w:szCs w:val="24"/>
              </w:rPr>
              <w:t>卫星对全球陆地生态系统的碳排放进行估算</w:t>
            </w:r>
          </w:p>
        </w:tc>
        <w:tc>
          <w:tcPr>
            <w:tcW w:w="3739"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艾金龙</w:t>
            </w:r>
            <w:r>
              <w:rPr>
                <w:rFonts w:ascii="仿宋" w:eastAsia="仿宋" w:hAnsi="仿宋" w:hint="eastAsia"/>
                <w:kern w:val="0"/>
                <w:sz w:val="24"/>
                <w:szCs w:val="24"/>
              </w:rPr>
              <w:t xml:space="preserve"> </w:t>
            </w:r>
            <w:proofErr w:type="gramStart"/>
            <w:r>
              <w:rPr>
                <w:rFonts w:ascii="仿宋" w:eastAsia="仿宋" w:hAnsi="仿宋" w:hint="eastAsia"/>
                <w:kern w:val="0"/>
                <w:sz w:val="24"/>
                <w:szCs w:val="24"/>
              </w:rPr>
              <w:t>贾根锁</w:t>
            </w:r>
            <w:proofErr w:type="gramEnd"/>
          </w:p>
          <w:p w:rsidR="00F22B75" w:rsidRDefault="00DD0C58">
            <w:pPr>
              <w:autoSpaceDE w:val="0"/>
              <w:autoSpaceDN w:val="0"/>
              <w:jc w:val="center"/>
              <w:rPr>
                <w:rFonts w:ascii="仿宋" w:eastAsia="仿宋" w:hAnsi="仿宋"/>
                <w:kern w:val="0"/>
                <w:sz w:val="24"/>
                <w:szCs w:val="24"/>
              </w:rPr>
            </w:pPr>
            <w:r>
              <w:rPr>
                <w:rFonts w:hint="eastAsia"/>
                <w:kern w:val="0"/>
                <w:sz w:val="24"/>
              </w:rPr>
              <w:t>Howard E. Epstein</w:t>
            </w:r>
          </w:p>
        </w:tc>
      </w:tr>
      <w:tr w:rsidR="00F22B75">
        <w:trPr>
          <w:trHeight w:val="381"/>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6</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常见二科疾病诊疗思维</w:t>
            </w:r>
          </w:p>
        </w:tc>
        <w:tc>
          <w:tcPr>
            <w:tcW w:w="3739"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孙金龙</w:t>
            </w:r>
          </w:p>
        </w:tc>
      </w:tr>
      <w:tr w:rsidR="00F22B75">
        <w:trPr>
          <w:trHeight w:val="381"/>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7</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急性缺血性脑卒中患者血管内治疗后应用</w:t>
            </w:r>
            <w:proofErr w:type="gramStart"/>
            <w:r>
              <w:rPr>
                <w:rFonts w:ascii="仿宋" w:eastAsia="仿宋" w:hAnsi="仿宋" w:hint="eastAsia"/>
                <w:kern w:val="0"/>
                <w:sz w:val="24"/>
                <w:szCs w:val="24"/>
              </w:rPr>
              <w:t>替罗非班</w:t>
            </w:r>
            <w:proofErr w:type="gramEnd"/>
            <w:r>
              <w:rPr>
                <w:rFonts w:ascii="仿宋" w:eastAsia="仿宋" w:hAnsi="仿宋" w:hint="eastAsia"/>
                <w:kern w:val="0"/>
                <w:sz w:val="24"/>
                <w:szCs w:val="24"/>
              </w:rPr>
              <w:t>的安全性及预后分</w:t>
            </w:r>
          </w:p>
        </w:tc>
        <w:tc>
          <w:tcPr>
            <w:tcW w:w="3739"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黄文星</w:t>
            </w:r>
            <w:r>
              <w:rPr>
                <w:rFonts w:ascii="仿宋" w:eastAsia="仿宋" w:hAnsi="仿宋" w:hint="eastAsia"/>
                <w:kern w:val="0"/>
                <w:sz w:val="24"/>
                <w:szCs w:val="24"/>
              </w:rPr>
              <w:t xml:space="preserve"> </w:t>
            </w:r>
            <w:r>
              <w:rPr>
                <w:rFonts w:ascii="仿宋" w:eastAsia="仿宋" w:hAnsi="仿宋" w:hint="eastAsia"/>
                <w:kern w:val="0"/>
                <w:sz w:val="24"/>
                <w:szCs w:val="24"/>
              </w:rPr>
              <w:t>陈正凯</w:t>
            </w:r>
            <w:r>
              <w:rPr>
                <w:rFonts w:ascii="仿宋" w:eastAsia="仿宋" w:hAnsi="仿宋" w:hint="eastAsia"/>
                <w:kern w:val="0"/>
                <w:sz w:val="24"/>
                <w:szCs w:val="24"/>
              </w:rPr>
              <w:t xml:space="preserve"> </w:t>
            </w:r>
            <w:r>
              <w:rPr>
                <w:rFonts w:ascii="仿宋" w:eastAsia="仿宋" w:hAnsi="仿宋" w:hint="eastAsia"/>
                <w:kern w:val="0"/>
                <w:sz w:val="24"/>
                <w:szCs w:val="24"/>
              </w:rPr>
              <w:t>曾</w:t>
            </w:r>
            <w:r>
              <w:rPr>
                <w:rFonts w:ascii="仿宋" w:eastAsia="仿宋" w:hAnsi="仿宋" w:hint="eastAsia"/>
                <w:kern w:val="0"/>
                <w:sz w:val="24"/>
                <w:szCs w:val="24"/>
              </w:rPr>
              <w:t xml:space="preserve"> </w:t>
            </w:r>
            <w:r>
              <w:rPr>
                <w:rFonts w:ascii="仿宋" w:eastAsia="仿宋" w:hAnsi="仿宋" w:hint="eastAsia"/>
                <w:kern w:val="0"/>
                <w:sz w:val="24"/>
                <w:szCs w:val="24"/>
              </w:rPr>
              <w:t>微</w:t>
            </w:r>
          </w:p>
        </w:tc>
      </w:tr>
      <w:tr w:rsidR="00F22B75">
        <w:trPr>
          <w:trHeight w:val="381"/>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8</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雷公</w:t>
            </w:r>
            <w:proofErr w:type="gramStart"/>
            <w:r>
              <w:rPr>
                <w:rFonts w:ascii="仿宋" w:eastAsia="仿宋" w:hAnsi="仿宋" w:hint="eastAsia"/>
                <w:kern w:val="0"/>
                <w:sz w:val="24"/>
                <w:szCs w:val="24"/>
              </w:rPr>
              <w:t>藤联合</w:t>
            </w:r>
            <w:proofErr w:type="gramEnd"/>
            <w:r>
              <w:rPr>
                <w:rFonts w:ascii="仿宋" w:eastAsia="仿宋" w:hAnsi="仿宋" w:hint="eastAsia"/>
                <w:kern w:val="0"/>
                <w:sz w:val="24"/>
                <w:szCs w:val="24"/>
              </w:rPr>
              <w:t>开同</w:t>
            </w:r>
            <w:r>
              <w:rPr>
                <w:rFonts w:ascii="仿宋" w:eastAsia="仿宋" w:hAnsi="仿宋" w:hint="eastAsia"/>
                <w:kern w:val="0"/>
                <w:sz w:val="24"/>
                <w:szCs w:val="24"/>
              </w:rPr>
              <w:t>(</w:t>
            </w:r>
            <w:r>
              <w:rPr>
                <w:rFonts w:ascii="仿宋" w:eastAsia="仿宋" w:hAnsi="仿宋" w:hint="eastAsia"/>
                <w:kern w:val="0"/>
                <w:sz w:val="24"/>
                <w:szCs w:val="24"/>
              </w:rPr>
              <w:t>阿尔法酮酸</w:t>
            </w:r>
            <w:r>
              <w:rPr>
                <w:rFonts w:ascii="仿宋" w:eastAsia="仿宋" w:hAnsi="仿宋" w:hint="eastAsia"/>
                <w:kern w:val="0"/>
                <w:sz w:val="24"/>
                <w:szCs w:val="24"/>
              </w:rPr>
              <w:t>)</w:t>
            </w:r>
            <w:r>
              <w:rPr>
                <w:rFonts w:ascii="仿宋" w:eastAsia="仿宋" w:hAnsi="仿宋" w:hint="eastAsia"/>
                <w:kern w:val="0"/>
                <w:sz w:val="24"/>
                <w:szCs w:val="24"/>
              </w:rPr>
              <w:t>治疗</w:t>
            </w:r>
            <w:r>
              <w:rPr>
                <w:rFonts w:ascii="仿宋" w:eastAsia="仿宋" w:hAnsi="仿宋" w:hint="eastAsia"/>
                <w:kern w:val="0"/>
                <w:sz w:val="24"/>
                <w:szCs w:val="24"/>
              </w:rPr>
              <w:t>2</w:t>
            </w:r>
            <w:r>
              <w:rPr>
                <w:rFonts w:ascii="仿宋" w:eastAsia="仿宋" w:hAnsi="仿宋" w:hint="eastAsia"/>
                <w:kern w:val="0"/>
                <w:sz w:val="24"/>
                <w:szCs w:val="24"/>
              </w:rPr>
              <w:t>型糖尿病肾病</w:t>
            </w:r>
            <w:r>
              <w:rPr>
                <w:rFonts w:ascii="仿宋" w:eastAsia="仿宋" w:hAnsi="仿宋" w:hint="eastAsia"/>
                <w:kern w:val="0"/>
                <w:sz w:val="24"/>
                <w:szCs w:val="24"/>
              </w:rPr>
              <w:t>(1-3</w:t>
            </w:r>
            <w:r>
              <w:rPr>
                <w:rFonts w:ascii="仿宋" w:eastAsia="仿宋" w:hAnsi="仿宋" w:hint="eastAsia"/>
                <w:kern w:val="0"/>
                <w:sz w:val="24"/>
                <w:szCs w:val="24"/>
              </w:rPr>
              <w:t>期</w:t>
            </w:r>
            <w:r>
              <w:rPr>
                <w:rFonts w:ascii="仿宋" w:eastAsia="仿宋" w:hAnsi="仿宋" w:hint="eastAsia"/>
                <w:kern w:val="0"/>
                <w:sz w:val="24"/>
                <w:szCs w:val="24"/>
              </w:rPr>
              <w:t>)</w:t>
            </w:r>
            <w:r>
              <w:rPr>
                <w:rFonts w:ascii="仿宋" w:eastAsia="仿宋" w:hAnsi="仿宋" w:hint="eastAsia"/>
                <w:kern w:val="0"/>
                <w:sz w:val="24"/>
                <w:szCs w:val="24"/>
              </w:rPr>
              <w:t>临床观察</w:t>
            </w:r>
          </w:p>
        </w:tc>
        <w:tc>
          <w:tcPr>
            <w:tcW w:w="3739"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彭彪承</w:t>
            </w:r>
          </w:p>
        </w:tc>
      </w:tr>
      <w:tr w:rsidR="00F22B75">
        <w:trPr>
          <w:trHeight w:val="381"/>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9</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益肾填精活血汤、</w:t>
            </w:r>
            <w:r>
              <w:rPr>
                <w:rFonts w:ascii="仿宋" w:eastAsia="仿宋" w:hAnsi="仿宋" w:hint="eastAsia"/>
                <w:kern w:val="0"/>
                <w:sz w:val="24"/>
                <w:szCs w:val="24"/>
              </w:rPr>
              <w:t xml:space="preserve"> </w:t>
            </w:r>
            <w:r>
              <w:rPr>
                <w:rFonts w:ascii="仿宋" w:eastAsia="仿宋" w:hAnsi="仿宋" w:hint="eastAsia"/>
                <w:kern w:val="0"/>
                <w:sz w:val="24"/>
                <w:szCs w:val="24"/>
              </w:rPr>
              <w:t>耳穴压豆疗法联用对人工流产术后闭经的治疗效果观察</w:t>
            </w:r>
          </w:p>
        </w:tc>
        <w:tc>
          <w:tcPr>
            <w:tcW w:w="3739"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刘</w:t>
            </w:r>
            <w:r>
              <w:rPr>
                <w:rFonts w:ascii="仿宋" w:eastAsia="仿宋" w:hAnsi="仿宋" w:hint="eastAsia"/>
                <w:kern w:val="0"/>
                <w:sz w:val="24"/>
                <w:szCs w:val="24"/>
              </w:rPr>
              <w:t xml:space="preserve">  </w:t>
            </w:r>
            <w:proofErr w:type="gramStart"/>
            <w:r>
              <w:rPr>
                <w:rFonts w:ascii="仿宋" w:eastAsia="仿宋" w:hAnsi="仿宋" w:hint="eastAsia"/>
                <w:kern w:val="0"/>
                <w:sz w:val="24"/>
                <w:szCs w:val="24"/>
              </w:rPr>
              <w:t>娟</w:t>
            </w:r>
            <w:proofErr w:type="gramEnd"/>
          </w:p>
        </w:tc>
      </w:tr>
      <w:tr w:rsidR="00F22B75">
        <w:trPr>
          <w:trHeight w:val="381"/>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10</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平胃散加</w:t>
            </w:r>
            <w:proofErr w:type="gramStart"/>
            <w:r>
              <w:rPr>
                <w:rFonts w:ascii="仿宋" w:eastAsia="仿宋" w:hAnsi="仿宋" w:hint="eastAsia"/>
                <w:kern w:val="0"/>
                <w:sz w:val="24"/>
                <w:szCs w:val="24"/>
              </w:rPr>
              <w:t>味联合</w:t>
            </w:r>
            <w:proofErr w:type="gramEnd"/>
            <w:r>
              <w:rPr>
                <w:rFonts w:ascii="仿宋" w:eastAsia="仿宋" w:hAnsi="仿宋" w:hint="eastAsia"/>
                <w:kern w:val="0"/>
                <w:sz w:val="24"/>
                <w:szCs w:val="24"/>
              </w:rPr>
              <w:t>三联疗法抗胃幽门螺杆</w:t>
            </w:r>
            <w:proofErr w:type="gramStart"/>
            <w:r>
              <w:rPr>
                <w:rFonts w:ascii="仿宋" w:eastAsia="仿宋" w:hAnsi="仿宋" w:hint="eastAsia"/>
                <w:kern w:val="0"/>
                <w:sz w:val="24"/>
                <w:szCs w:val="24"/>
              </w:rPr>
              <w:t>菌</w:t>
            </w:r>
            <w:proofErr w:type="gramEnd"/>
            <w:r>
              <w:rPr>
                <w:rFonts w:ascii="仿宋" w:eastAsia="仿宋" w:hAnsi="仿宋" w:hint="eastAsia"/>
                <w:kern w:val="0"/>
                <w:sz w:val="24"/>
                <w:szCs w:val="24"/>
              </w:rPr>
              <w:t>感染</w:t>
            </w:r>
            <w:r>
              <w:rPr>
                <w:rFonts w:ascii="仿宋" w:eastAsia="仿宋" w:hAnsi="仿宋" w:hint="eastAsia"/>
                <w:kern w:val="0"/>
                <w:sz w:val="24"/>
                <w:szCs w:val="24"/>
              </w:rPr>
              <w:t xml:space="preserve"> 46 </w:t>
            </w:r>
            <w:r>
              <w:rPr>
                <w:rFonts w:ascii="仿宋" w:eastAsia="仿宋" w:hAnsi="仿宋" w:hint="eastAsia"/>
                <w:kern w:val="0"/>
                <w:sz w:val="24"/>
                <w:szCs w:val="24"/>
              </w:rPr>
              <w:t>例临床观察</w:t>
            </w:r>
          </w:p>
        </w:tc>
        <w:tc>
          <w:tcPr>
            <w:tcW w:w="3739"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刘涵容</w:t>
            </w:r>
            <w:r>
              <w:rPr>
                <w:rFonts w:ascii="仿宋" w:eastAsia="仿宋" w:hAnsi="仿宋" w:hint="eastAsia"/>
                <w:kern w:val="0"/>
                <w:sz w:val="24"/>
                <w:szCs w:val="24"/>
              </w:rPr>
              <w:t xml:space="preserve">  </w:t>
            </w:r>
            <w:r>
              <w:rPr>
                <w:rFonts w:ascii="仿宋" w:eastAsia="仿宋" w:hAnsi="仿宋" w:hint="eastAsia"/>
                <w:kern w:val="0"/>
                <w:sz w:val="24"/>
                <w:szCs w:val="24"/>
              </w:rPr>
              <w:t>胡德清</w:t>
            </w:r>
            <w:r>
              <w:rPr>
                <w:rFonts w:ascii="仿宋" w:eastAsia="仿宋" w:hAnsi="仿宋" w:hint="eastAsia"/>
                <w:kern w:val="0"/>
                <w:sz w:val="24"/>
                <w:szCs w:val="24"/>
              </w:rPr>
              <w:t xml:space="preserve"> </w:t>
            </w:r>
            <w:r>
              <w:rPr>
                <w:rFonts w:ascii="仿宋" w:eastAsia="仿宋" w:hAnsi="仿宋" w:hint="eastAsia"/>
                <w:kern w:val="0"/>
                <w:sz w:val="24"/>
                <w:szCs w:val="24"/>
              </w:rPr>
              <w:t>刘</w:t>
            </w:r>
            <w:r>
              <w:rPr>
                <w:rFonts w:ascii="仿宋" w:eastAsia="仿宋" w:hAnsi="仿宋" w:hint="eastAsia"/>
                <w:kern w:val="0"/>
                <w:sz w:val="24"/>
                <w:szCs w:val="24"/>
              </w:rPr>
              <w:t xml:space="preserve"> </w:t>
            </w:r>
            <w:r>
              <w:rPr>
                <w:rFonts w:ascii="仿宋" w:eastAsia="仿宋" w:hAnsi="仿宋" w:hint="eastAsia"/>
                <w:kern w:val="0"/>
                <w:sz w:val="24"/>
                <w:szCs w:val="24"/>
              </w:rPr>
              <w:t>丰</w:t>
            </w:r>
          </w:p>
        </w:tc>
      </w:tr>
      <w:tr w:rsidR="00F22B75">
        <w:trPr>
          <w:trHeight w:val="381"/>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11</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吸入用乙酰半</w:t>
            </w:r>
            <w:proofErr w:type="gramStart"/>
            <w:r>
              <w:rPr>
                <w:rFonts w:ascii="仿宋" w:eastAsia="仿宋" w:hAnsi="仿宋" w:hint="eastAsia"/>
                <w:kern w:val="0"/>
                <w:sz w:val="24"/>
                <w:szCs w:val="24"/>
              </w:rPr>
              <w:t>胱安酸</w:t>
            </w:r>
            <w:proofErr w:type="gramEnd"/>
            <w:r>
              <w:rPr>
                <w:rFonts w:ascii="仿宋" w:eastAsia="仿宋" w:hAnsi="仿宋" w:hint="eastAsia"/>
                <w:kern w:val="0"/>
                <w:sz w:val="24"/>
                <w:szCs w:val="24"/>
              </w:rPr>
              <w:t>溶液辅助布</w:t>
            </w:r>
            <w:proofErr w:type="gramStart"/>
            <w:r>
              <w:rPr>
                <w:rFonts w:ascii="仿宋" w:eastAsia="仿宋" w:hAnsi="仿宋" w:hint="eastAsia"/>
                <w:kern w:val="0"/>
                <w:sz w:val="24"/>
                <w:szCs w:val="24"/>
              </w:rPr>
              <w:t>地奈德治疗</w:t>
            </w:r>
            <w:proofErr w:type="gramEnd"/>
            <w:r>
              <w:rPr>
                <w:rFonts w:ascii="仿宋" w:eastAsia="仿宋" w:hAnsi="仿宋" w:hint="eastAsia"/>
                <w:kern w:val="0"/>
                <w:sz w:val="24"/>
                <w:szCs w:val="24"/>
              </w:rPr>
              <w:t>小儿支气管肺炎的效果观察</w:t>
            </w:r>
          </w:p>
        </w:tc>
        <w:tc>
          <w:tcPr>
            <w:tcW w:w="3739"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龚赛纯</w:t>
            </w:r>
          </w:p>
        </w:tc>
      </w:tr>
      <w:tr w:rsidR="00F22B75">
        <w:trPr>
          <w:trHeight w:val="381"/>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12</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高效液相色谱法测定食用槟榔中三氯蔗糖含量的不确定度评定</w:t>
            </w:r>
          </w:p>
        </w:tc>
        <w:tc>
          <w:tcPr>
            <w:tcW w:w="3739"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陈雪梅</w:t>
            </w:r>
            <w:r>
              <w:rPr>
                <w:rFonts w:ascii="仿宋" w:eastAsia="仿宋" w:hAnsi="仿宋" w:hint="eastAsia"/>
                <w:kern w:val="0"/>
                <w:sz w:val="24"/>
                <w:szCs w:val="24"/>
              </w:rPr>
              <w:t xml:space="preserve">  </w:t>
            </w:r>
            <w:r>
              <w:rPr>
                <w:rFonts w:ascii="仿宋" w:eastAsia="仿宋" w:hAnsi="仿宋" w:hint="eastAsia"/>
                <w:kern w:val="0"/>
                <w:sz w:val="24"/>
                <w:szCs w:val="24"/>
              </w:rPr>
              <w:t>冯彦勇</w:t>
            </w:r>
            <w:r>
              <w:rPr>
                <w:rFonts w:ascii="仿宋" w:eastAsia="仿宋" w:hAnsi="仿宋" w:hint="eastAsia"/>
                <w:kern w:val="0"/>
                <w:sz w:val="24"/>
                <w:szCs w:val="24"/>
              </w:rPr>
              <w:t xml:space="preserve"> </w:t>
            </w:r>
            <w:r>
              <w:rPr>
                <w:rFonts w:ascii="仿宋" w:eastAsia="仿宋" w:hAnsi="仿宋" w:hint="eastAsia"/>
                <w:kern w:val="0"/>
                <w:sz w:val="24"/>
                <w:szCs w:val="24"/>
              </w:rPr>
              <w:t>肖</w:t>
            </w:r>
            <w:r>
              <w:rPr>
                <w:rFonts w:ascii="仿宋" w:eastAsia="仿宋" w:hAnsi="仿宋" w:hint="eastAsia"/>
                <w:kern w:val="0"/>
                <w:sz w:val="24"/>
                <w:szCs w:val="24"/>
              </w:rPr>
              <w:t xml:space="preserve"> </w:t>
            </w:r>
            <w:r>
              <w:rPr>
                <w:rFonts w:ascii="仿宋" w:eastAsia="仿宋" w:hAnsi="仿宋" w:hint="eastAsia"/>
                <w:kern w:val="0"/>
                <w:sz w:val="24"/>
                <w:szCs w:val="24"/>
              </w:rPr>
              <w:t>伟</w:t>
            </w:r>
          </w:p>
        </w:tc>
      </w:tr>
      <w:tr w:rsidR="00F22B75">
        <w:trPr>
          <w:trHeight w:val="381"/>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13</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HPLC</w:t>
            </w:r>
            <w:r>
              <w:rPr>
                <w:rFonts w:ascii="仿宋" w:eastAsia="仿宋" w:hAnsi="仿宋" w:hint="eastAsia"/>
                <w:kern w:val="0"/>
                <w:sz w:val="24"/>
                <w:szCs w:val="24"/>
              </w:rPr>
              <w:t>—示差检测器测定槟榔中三氯蔗糖含量方法改进的研究</w:t>
            </w:r>
          </w:p>
        </w:tc>
        <w:tc>
          <w:tcPr>
            <w:tcW w:w="3739"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冯彦勇</w:t>
            </w:r>
            <w:r>
              <w:rPr>
                <w:rFonts w:ascii="仿宋" w:eastAsia="仿宋" w:hAnsi="仿宋" w:hint="eastAsia"/>
                <w:kern w:val="0"/>
                <w:sz w:val="24"/>
                <w:szCs w:val="24"/>
              </w:rPr>
              <w:t xml:space="preserve"> </w:t>
            </w:r>
            <w:r>
              <w:rPr>
                <w:rFonts w:ascii="仿宋" w:eastAsia="仿宋" w:hAnsi="仿宋" w:hint="eastAsia"/>
                <w:kern w:val="0"/>
                <w:sz w:val="24"/>
                <w:szCs w:val="24"/>
              </w:rPr>
              <w:t>陈雪梅</w:t>
            </w:r>
            <w:r>
              <w:rPr>
                <w:rFonts w:ascii="仿宋" w:eastAsia="仿宋" w:hAnsi="仿宋" w:hint="eastAsia"/>
                <w:kern w:val="0"/>
                <w:sz w:val="24"/>
                <w:szCs w:val="24"/>
              </w:rPr>
              <w:t xml:space="preserve"> </w:t>
            </w:r>
            <w:r>
              <w:rPr>
                <w:rFonts w:ascii="仿宋" w:eastAsia="仿宋" w:hAnsi="仿宋" w:hint="eastAsia"/>
                <w:kern w:val="0"/>
                <w:sz w:val="24"/>
                <w:szCs w:val="24"/>
              </w:rPr>
              <w:t>杨玉娟</w:t>
            </w:r>
          </w:p>
        </w:tc>
      </w:tr>
      <w:tr w:rsidR="00F22B75">
        <w:trPr>
          <w:trHeight w:val="381"/>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14</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农业废物堆肥过程中物理化学因子对放线菌群落的影响</w:t>
            </w:r>
          </w:p>
        </w:tc>
        <w:tc>
          <w:tcPr>
            <w:tcW w:w="3739"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黎媛萍</w:t>
            </w:r>
            <w:r>
              <w:rPr>
                <w:rFonts w:ascii="仿宋" w:eastAsia="仿宋" w:hAnsi="仿宋" w:hint="eastAsia"/>
                <w:kern w:val="0"/>
                <w:sz w:val="24"/>
                <w:szCs w:val="24"/>
              </w:rPr>
              <w:t xml:space="preserve"> </w:t>
            </w:r>
            <w:proofErr w:type="gramStart"/>
            <w:r>
              <w:rPr>
                <w:rFonts w:eastAsia="仿宋"/>
                <w:kern w:val="0"/>
                <w:sz w:val="24"/>
                <w:szCs w:val="24"/>
              </w:rPr>
              <w:t>陈艳容</w:t>
            </w:r>
            <w:proofErr w:type="gramEnd"/>
            <w:r>
              <w:rPr>
                <w:rFonts w:eastAsia="仿宋" w:hint="eastAsia"/>
                <w:kern w:val="0"/>
                <w:sz w:val="24"/>
                <w:szCs w:val="24"/>
              </w:rPr>
              <w:t xml:space="preserve"> </w:t>
            </w:r>
            <w:proofErr w:type="gramStart"/>
            <w:r>
              <w:rPr>
                <w:rFonts w:eastAsia="仿宋"/>
                <w:kern w:val="0"/>
                <w:sz w:val="24"/>
                <w:szCs w:val="24"/>
              </w:rPr>
              <w:t>陈耀宁</w:t>
            </w:r>
            <w:proofErr w:type="gramEnd"/>
          </w:p>
        </w:tc>
      </w:tr>
      <w:tr w:rsidR="00F22B75">
        <w:trPr>
          <w:trHeight w:val="381"/>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15</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串级循环萃取在钛白废酸提钪工艺中的研究应用</w:t>
            </w:r>
          </w:p>
        </w:tc>
        <w:tc>
          <w:tcPr>
            <w:tcW w:w="3739" w:type="dxa"/>
            <w:vAlign w:val="center"/>
          </w:tcPr>
          <w:p w:rsidR="00F22B75" w:rsidRDefault="00DD0C58">
            <w:pPr>
              <w:autoSpaceDE w:val="0"/>
              <w:autoSpaceDN w:val="0"/>
              <w:jc w:val="center"/>
              <w:rPr>
                <w:rFonts w:ascii="仿宋" w:eastAsia="仿宋" w:hAnsi="仿宋"/>
                <w:kern w:val="0"/>
                <w:sz w:val="24"/>
                <w:szCs w:val="24"/>
              </w:rPr>
            </w:pPr>
            <w:r>
              <w:rPr>
                <w:rFonts w:eastAsia="仿宋" w:hint="eastAsia"/>
                <w:kern w:val="0"/>
                <w:sz w:val="24"/>
                <w:szCs w:val="24"/>
              </w:rPr>
              <w:t>刘</w:t>
            </w:r>
            <w:r>
              <w:rPr>
                <w:rFonts w:eastAsia="仿宋" w:hint="eastAsia"/>
                <w:kern w:val="0"/>
                <w:sz w:val="24"/>
                <w:szCs w:val="24"/>
              </w:rPr>
              <w:t xml:space="preserve">  </w:t>
            </w:r>
            <w:r>
              <w:rPr>
                <w:rFonts w:eastAsia="仿宋" w:hint="eastAsia"/>
                <w:kern w:val="0"/>
                <w:sz w:val="24"/>
                <w:szCs w:val="24"/>
              </w:rPr>
              <w:t>卫</w:t>
            </w:r>
            <w:r>
              <w:rPr>
                <w:rFonts w:eastAsia="仿宋" w:hint="eastAsia"/>
                <w:kern w:val="0"/>
                <w:sz w:val="24"/>
                <w:szCs w:val="24"/>
              </w:rPr>
              <w:t xml:space="preserve"> </w:t>
            </w:r>
            <w:r>
              <w:rPr>
                <w:rFonts w:eastAsia="仿宋" w:hint="eastAsia"/>
                <w:kern w:val="0"/>
                <w:sz w:val="24"/>
                <w:szCs w:val="24"/>
              </w:rPr>
              <w:t>何捍</w:t>
            </w:r>
            <w:r>
              <w:rPr>
                <w:rFonts w:eastAsia="仿宋" w:hint="eastAsia"/>
                <w:kern w:val="0"/>
                <w:sz w:val="24"/>
                <w:szCs w:val="24"/>
              </w:rPr>
              <w:t>卫</w:t>
            </w:r>
            <w:r w:rsidR="00EC1867">
              <w:rPr>
                <w:rFonts w:eastAsia="仿宋" w:hint="eastAsia"/>
                <w:kern w:val="0"/>
                <w:sz w:val="24"/>
                <w:szCs w:val="24"/>
              </w:rPr>
              <w:t xml:space="preserve"> </w:t>
            </w:r>
            <w:r>
              <w:rPr>
                <w:rFonts w:eastAsia="仿宋" w:hint="eastAsia"/>
                <w:kern w:val="0"/>
                <w:sz w:val="24"/>
                <w:szCs w:val="24"/>
              </w:rPr>
              <w:t>杨</w:t>
            </w:r>
            <w:r w:rsidR="00EC1867">
              <w:rPr>
                <w:rFonts w:eastAsia="仿宋" w:hint="eastAsia"/>
                <w:kern w:val="0"/>
                <w:sz w:val="24"/>
                <w:szCs w:val="24"/>
              </w:rPr>
              <w:t xml:space="preserve">  </w:t>
            </w:r>
            <w:r>
              <w:rPr>
                <w:rFonts w:eastAsia="仿宋" w:hint="eastAsia"/>
                <w:kern w:val="0"/>
                <w:sz w:val="24"/>
                <w:szCs w:val="24"/>
              </w:rPr>
              <w:t>泱</w:t>
            </w:r>
          </w:p>
        </w:tc>
      </w:tr>
      <w:tr w:rsidR="00F22B75">
        <w:trPr>
          <w:trHeight w:val="381"/>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16</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 xml:space="preserve">HPLC </w:t>
            </w:r>
            <w:r>
              <w:rPr>
                <w:rFonts w:ascii="仿宋" w:eastAsia="仿宋" w:hAnsi="仿宋" w:hint="eastAsia"/>
                <w:kern w:val="0"/>
                <w:sz w:val="24"/>
                <w:szCs w:val="24"/>
              </w:rPr>
              <w:t>法测定油类香精（桂子油）桂皮醛的含量</w:t>
            </w:r>
          </w:p>
        </w:tc>
        <w:tc>
          <w:tcPr>
            <w:tcW w:w="3739"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陈雪梅</w:t>
            </w:r>
            <w:r>
              <w:rPr>
                <w:rFonts w:ascii="仿宋" w:eastAsia="仿宋" w:hAnsi="仿宋" w:hint="eastAsia"/>
                <w:kern w:val="0"/>
                <w:sz w:val="24"/>
                <w:szCs w:val="24"/>
              </w:rPr>
              <w:t xml:space="preserve"> </w:t>
            </w:r>
            <w:r>
              <w:rPr>
                <w:rFonts w:ascii="仿宋" w:eastAsia="仿宋" w:hAnsi="仿宋" w:hint="eastAsia"/>
                <w:kern w:val="0"/>
                <w:sz w:val="24"/>
                <w:szCs w:val="24"/>
              </w:rPr>
              <w:t>冯彦勇</w:t>
            </w:r>
            <w:r>
              <w:rPr>
                <w:rFonts w:ascii="仿宋" w:eastAsia="仿宋" w:hAnsi="仿宋" w:hint="eastAsia"/>
                <w:kern w:val="0"/>
                <w:sz w:val="24"/>
                <w:szCs w:val="24"/>
              </w:rPr>
              <w:t xml:space="preserve"> </w:t>
            </w:r>
            <w:r>
              <w:rPr>
                <w:rFonts w:ascii="仿宋" w:eastAsia="仿宋" w:hAnsi="仿宋" w:hint="eastAsia"/>
                <w:kern w:val="0"/>
                <w:sz w:val="24"/>
                <w:szCs w:val="24"/>
              </w:rPr>
              <w:t>杨玉娟</w:t>
            </w:r>
          </w:p>
        </w:tc>
      </w:tr>
      <w:tr w:rsidR="00F22B75">
        <w:trPr>
          <w:trHeight w:val="381"/>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17</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基于高精度差分法的线性常微分方程边值问题研究</w:t>
            </w:r>
          </w:p>
        </w:tc>
        <w:tc>
          <w:tcPr>
            <w:tcW w:w="3739"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陈铁军</w:t>
            </w:r>
          </w:p>
        </w:tc>
      </w:tr>
      <w:tr w:rsidR="00F22B75">
        <w:trPr>
          <w:trHeight w:val="381"/>
          <w:jc w:val="center"/>
        </w:trPr>
        <w:tc>
          <w:tcPr>
            <w:tcW w:w="893"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18</w:t>
            </w:r>
          </w:p>
        </w:tc>
        <w:tc>
          <w:tcPr>
            <w:tcW w:w="8635" w:type="dxa"/>
            <w:vAlign w:val="center"/>
          </w:tcPr>
          <w:p w:rsidR="00F22B75" w:rsidRDefault="00DD0C58">
            <w:pPr>
              <w:autoSpaceDE w:val="0"/>
              <w:autoSpaceDN w:val="0"/>
              <w:jc w:val="center"/>
              <w:rPr>
                <w:rFonts w:ascii="仿宋" w:eastAsia="仿宋" w:hAnsi="仿宋"/>
                <w:kern w:val="0"/>
                <w:sz w:val="24"/>
                <w:szCs w:val="24"/>
              </w:rPr>
            </w:pPr>
            <w:r>
              <w:rPr>
                <w:rFonts w:ascii="仿宋" w:eastAsia="仿宋" w:hAnsi="仿宋" w:hint="eastAsia"/>
                <w:kern w:val="0"/>
                <w:sz w:val="24"/>
                <w:szCs w:val="24"/>
              </w:rPr>
              <w:t>浅探定额管理在烟草物流中的运用</w:t>
            </w:r>
          </w:p>
        </w:tc>
        <w:tc>
          <w:tcPr>
            <w:tcW w:w="3739" w:type="dxa"/>
            <w:vAlign w:val="center"/>
          </w:tcPr>
          <w:p w:rsidR="00F22B75" w:rsidRDefault="00DD0C58">
            <w:pPr>
              <w:autoSpaceDE w:val="0"/>
              <w:autoSpaceDN w:val="0"/>
              <w:jc w:val="center"/>
              <w:rPr>
                <w:rFonts w:ascii="仿宋" w:eastAsia="仿宋" w:hAnsi="仿宋"/>
                <w:kern w:val="0"/>
                <w:sz w:val="24"/>
                <w:szCs w:val="24"/>
              </w:rPr>
            </w:pPr>
            <w:proofErr w:type="gramStart"/>
            <w:r>
              <w:rPr>
                <w:rFonts w:ascii="仿宋" w:eastAsia="仿宋" w:hAnsi="仿宋" w:hint="eastAsia"/>
                <w:kern w:val="0"/>
                <w:sz w:val="24"/>
                <w:szCs w:val="24"/>
              </w:rPr>
              <w:t>龚</w:t>
            </w:r>
            <w:proofErr w:type="gramEnd"/>
            <w:r>
              <w:rPr>
                <w:rFonts w:ascii="仿宋" w:eastAsia="仿宋" w:hAnsi="仿宋" w:hint="eastAsia"/>
                <w:kern w:val="0"/>
                <w:sz w:val="24"/>
                <w:szCs w:val="24"/>
              </w:rPr>
              <w:t xml:space="preserve">  </w:t>
            </w:r>
            <w:proofErr w:type="gramStart"/>
            <w:r>
              <w:rPr>
                <w:rFonts w:ascii="仿宋" w:eastAsia="仿宋" w:hAnsi="仿宋" w:hint="eastAsia"/>
                <w:kern w:val="0"/>
                <w:sz w:val="24"/>
                <w:szCs w:val="24"/>
              </w:rPr>
              <w:t>萦</w:t>
            </w:r>
            <w:proofErr w:type="gramEnd"/>
          </w:p>
        </w:tc>
      </w:tr>
    </w:tbl>
    <w:p w:rsidR="00F22B75" w:rsidRDefault="00F22B75">
      <w:pPr>
        <w:rPr>
          <w:rFonts w:ascii="仿宋" w:eastAsia="仿宋" w:hAnsi="仿宋"/>
          <w:sz w:val="32"/>
          <w:szCs w:val="32"/>
        </w:rPr>
      </w:pPr>
    </w:p>
    <w:p w:rsidR="00F22B75" w:rsidRDefault="00F22B75">
      <w:pPr>
        <w:pStyle w:val="a0"/>
      </w:pPr>
    </w:p>
    <w:sectPr w:rsidR="00F22B75" w:rsidSect="00F22B75">
      <w:pgSz w:w="16838" w:h="11906" w:orient="landscape"/>
      <w:pgMar w:top="1134" w:right="1440" w:bottom="90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C58" w:rsidRDefault="00DD0C58" w:rsidP="00EC1867">
      <w:r>
        <w:separator/>
      </w:r>
    </w:p>
  </w:endnote>
  <w:endnote w:type="continuationSeparator" w:id="0">
    <w:p w:rsidR="00DD0C58" w:rsidRDefault="00DD0C58" w:rsidP="00EC18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C58" w:rsidRDefault="00DD0C58" w:rsidP="00EC1867">
      <w:r>
        <w:separator/>
      </w:r>
    </w:p>
  </w:footnote>
  <w:footnote w:type="continuationSeparator" w:id="0">
    <w:p w:rsidR="00DD0C58" w:rsidRDefault="00DD0C58" w:rsidP="00EC18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6451"/>
    <w:rsid w:val="00036451"/>
    <w:rsid w:val="00170E43"/>
    <w:rsid w:val="00773173"/>
    <w:rsid w:val="008F7C39"/>
    <w:rsid w:val="00953158"/>
    <w:rsid w:val="00BB47C8"/>
    <w:rsid w:val="00DD0C58"/>
    <w:rsid w:val="00EC1867"/>
    <w:rsid w:val="00ED4F6D"/>
    <w:rsid w:val="00F22B75"/>
    <w:rsid w:val="522B25B8"/>
    <w:rsid w:val="71BD64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22B75"/>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semiHidden/>
    <w:unhideWhenUsed/>
    <w:rsid w:val="00F22B75"/>
    <w:rPr>
      <w:rFonts w:ascii="宋体" w:hAnsi="Courier New"/>
    </w:rPr>
  </w:style>
  <w:style w:type="paragraph" w:styleId="a4">
    <w:name w:val="footer"/>
    <w:basedOn w:val="a"/>
    <w:link w:val="Char"/>
    <w:uiPriority w:val="99"/>
    <w:semiHidden/>
    <w:unhideWhenUsed/>
    <w:qFormat/>
    <w:rsid w:val="00F22B75"/>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F22B75"/>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F22B75"/>
    <w:pPr>
      <w:spacing w:before="100" w:beforeAutospacing="1" w:after="100" w:afterAutospacing="1"/>
      <w:jc w:val="left"/>
    </w:pPr>
    <w:rPr>
      <w:rFonts w:ascii="Calibri" w:eastAsia="宋体" w:hAnsi="Calibri" w:cs="Times New Roman"/>
      <w:kern w:val="0"/>
      <w:sz w:val="24"/>
      <w:szCs w:val="24"/>
    </w:rPr>
  </w:style>
  <w:style w:type="character" w:customStyle="1" w:styleId="Char0">
    <w:name w:val="页眉 Char"/>
    <w:basedOn w:val="a1"/>
    <w:link w:val="a5"/>
    <w:uiPriority w:val="99"/>
    <w:semiHidden/>
    <w:qFormat/>
    <w:rsid w:val="00F22B75"/>
    <w:rPr>
      <w:sz w:val="18"/>
      <w:szCs w:val="18"/>
    </w:rPr>
  </w:style>
  <w:style w:type="character" w:customStyle="1" w:styleId="Char">
    <w:name w:val="页脚 Char"/>
    <w:basedOn w:val="a1"/>
    <w:link w:val="a4"/>
    <w:uiPriority w:val="99"/>
    <w:semiHidden/>
    <w:rsid w:val="00F22B7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com/link?m=bUu%2FtSO%2BpmeFmZM2aGhmCWwUQv%2Bo4%2BIRabNcaDEQ2oNNnkMfScZpVi0l9yRu%2BgEbiJ1Oaoz5WivLZyi9SaGW8feqOBYuWtINJtbKAEM1jzjdwt6pC8mHypIijTkfnXSNmxpvJraO4pbBKzPOjZKjt12Qr7%2FwERs9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477</Words>
  <Characters>2724</Characters>
  <Application>Microsoft Office Word</Application>
  <DocSecurity>0</DocSecurity>
  <Lines>22</Lines>
  <Paragraphs>6</Paragraphs>
  <ScaleCrop>false</ScaleCrop>
  <Company>Microsoft</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2021-09-27T08:56:00Z</dcterms:created>
  <dcterms:modified xsi:type="dcterms:W3CDTF">2021-09-28T02:40:00Z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